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93F7" w14:textId="1A86D0E3" w:rsidR="00781D8F" w:rsidRDefault="00781D8F" w:rsidP="00D874AF">
      <w:pPr>
        <w:jc w:val="both"/>
      </w:pPr>
      <w:r>
        <w:t>Na temelju članka 31. stavka 3. Zakona o postupanju s nezakonito izgrađenim zgradama(“Narodne novine” br.86/12,143/13,65/17 i 14/19) i  članka 32. Statuta Grada Malog Lošinja (“Službene novine PGŽ” br. 26/09, 32/09, 10/13 i 24/17-pročišćeni tekst, 9/18</w:t>
      </w:r>
      <w:r w:rsidR="00FF36DA">
        <w:t xml:space="preserve"> i 9/21</w:t>
      </w:r>
      <w:r>
        <w:t xml:space="preserve">) Gradsko vijeće Grada Malog Lošinja, na sjednici održanoj dana </w:t>
      </w:r>
      <w:r w:rsidR="00D874AF">
        <w:t>___</w:t>
      </w:r>
      <w:r w:rsidR="000A0B9F">
        <w:t>_____</w:t>
      </w:r>
      <w:r w:rsidR="00D874AF">
        <w:t xml:space="preserve"> </w:t>
      </w:r>
      <w:r>
        <w:t xml:space="preserve"> 202</w:t>
      </w:r>
      <w:r w:rsidR="007F09F0">
        <w:t>5</w:t>
      </w:r>
      <w:r>
        <w:t xml:space="preserve">. godine, donijelo je </w:t>
      </w:r>
    </w:p>
    <w:p w14:paraId="028A93F8" w14:textId="77777777" w:rsidR="00781D8F" w:rsidRPr="00D874AF" w:rsidRDefault="00781D8F" w:rsidP="00781D8F">
      <w:pPr>
        <w:rPr>
          <w:b/>
        </w:rPr>
      </w:pPr>
    </w:p>
    <w:p w14:paraId="028A93F9" w14:textId="77777777" w:rsidR="00781D8F" w:rsidRPr="00D874AF" w:rsidRDefault="00781D8F" w:rsidP="00D874AF">
      <w:pPr>
        <w:jc w:val="center"/>
        <w:rPr>
          <w:b/>
        </w:rPr>
      </w:pPr>
      <w:r w:rsidRPr="00D874AF">
        <w:rPr>
          <w:b/>
        </w:rPr>
        <w:t>PROGRAM</w:t>
      </w:r>
    </w:p>
    <w:p w14:paraId="028A93FA" w14:textId="76DC2D49" w:rsidR="00781D8F" w:rsidRPr="00D874AF" w:rsidRDefault="00781D8F" w:rsidP="00D874AF">
      <w:pPr>
        <w:jc w:val="center"/>
        <w:rPr>
          <w:b/>
        </w:rPr>
      </w:pPr>
      <w:r w:rsidRPr="00D874AF">
        <w:rPr>
          <w:b/>
        </w:rPr>
        <w:t>korištenja sredstava naknade za nezakonito izgrađene zgrade u 202</w:t>
      </w:r>
      <w:r w:rsidR="007F09F0">
        <w:rPr>
          <w:b/>
        </w:rPr>
        <w:t>6</w:t>
      </w:r>
      <w:r w:rsidRPr="00D874AF">
        <w:rPr>
          <w:b/>
        </w:rPr>
        <w:t>. godini</w:t>
      </w:r>
    </w:p>
    <w:p w14:paraId="028A93FB" w14:textId="77777777" w:rsidR="00781D8F" w:rsidRDefault="00781D8F" w:rsidP="00781D8F"/>
    <w:p w14:paraId="028A93FC" w14:textId="77777777" w:rsidR="0095210E" w:rsidRDefault="00781D8F" w:rsidP="00D874AF">
      <w:pPr>
        <w:jc w:val="center"/>
      </w:pPr>
      <w:r>
        <w:t>Članak 1.</w:t>
      </w:r>
    </w:p>
    <w:p w14:paraId="028A93FD" w14:textId="3CB48D62" w:rsidR="00781D8F" w:rsidRDefault="00B95901" w:rsidP="00D874AF">
      <w:pPr>
        <w:jc w:val="both"/>
      </w:pPr>
      <w:r>
        <w:t>Sredstva n</w:t>
      </w:r>
      <w:r w:rsidR="00781D8F">
        <w:t>aknad</w:t>
      </w:r>
      <w:r>
        <w:t>e</w:t>
      </w:r>
      <w:r w:rsidR="00781D8F">
        <w:t xml:space="preserve"> za nezakonito izgrađene zgrade koja su prihod Grada Malog Lošinja</w:t>
      </w:r>
      <w:r w:rsidR="00E85F8A">
        <w:t xml:space="preserve"> </w:t>
      </w:r>
      <w:r w:rsidR="00781D8F">
        <w:t xml:space="preserve">(30% od ukupno naplaćenog iznosa) i planirana su Proračunom u iznosu od </w:t>
      </w:r>
      <w:r w:rsidR="000A0B9F">
        <w:t>6.600,00</w:t>
      </w:r>
      <w:r w:rsidR="00781D8F">
        <w:t xml:space="preserve"> </w:t>
      </w:r>
      <w:r w:rsidR="000A0B9F">
        <w:t>EUR</w:t>
      </w:r>
      <w:r w:rsidR="00781D8F">
        <w:t xml:space="preserve"> utrošiti će se za izradu Izmjena i dopuna Prostornog plana uređenja Grada </w:t>
      </w:r>
      <w:r w:rsidR="00CB5D64">
        <w:t>Malog Lošinja.</w:t>
      </w:r>
    </w:p>
    <w:p w14:paraId="028A93FE" w14:textId="77777777" w:rsidR="00FB0EF6" w:rsidRDefault="00FB0EF6" w:rsidP="00781D8F"/>
    <w:p w14:paraId="028A93FF" w14:textId="77777777" w:rsidR="00FB0EF6" w:rsidRDefault="00FB0EF6" w:rsidP="00D874AF">
      <w:pPr>
        <w:jc w:val="center"/>
      </w:pPr>
      <w:r>
        <w:t>Članak 2.</w:t>
      </w:r>
    </w:p>
    <w:p w14:paraId="028A9400" w14:textId="77777777" w:rsidR="00FB0EF6" w:rsidRDefault="00FB0EF6" w:rsidP="00FB0EF6">
      <w:r>
        <w:t>Ovaj Program se objavljuje u Službenim novinama P</w:t>
      </w:r>
      <w:r w:rsidR="00D874AF">
        <w:t>rimorsko-goranske županije</w:t>
      </w:r>
      <w:r>
        <w:t xml:space="preserve">, a stupa na snagu </w:t>
      </w:r>
      <w:r w:rsidR="00D874AF">
        <w:t xml:space="preserve">osam </w:t>
      </w:r>
      <w:r>
        <w:t xml:space="preserve"> dana od </w:t>
      </w:r>
      <w:r w:rsidR="00D874AF">
        <w:t xml:space="preserve">dana </w:t>
      </w:r>
      <w:r>
        <w:t>objave.</w:t>
      </w:r>
    </w:p>
    <w:p w14:paraId="028A9401" w14:textId="77777777" w:rsidR="00D874AF" w:rsidRDefault="00D874AF" w:rsidP="00D874AF">
      <w:pPr>
        <w:spacing w:after="0" w:line="240" w:lineRule="auto"/>
      </w:pPr>
    </w:p>
    <w:p w14:paraId="028A9402" w14:textId="77777777" w:rsidR="00D874AF" w:rsidRDefault="00D874AF" w:rsidP="00D874AF">
      <w:pPr>
        <w:spacing w:after="0" w:line="240" w:lineRule="auto"/>
      </w:pPr>
    </w:p>
    <w:p w14:paraId="028A9403" w14:textId="26883759" w:rsidR="00D874AF" w:rsidRDefault="00D874AF" w:rsidP="00D874AF">
      <w:pPr>
        <w:spacing w:after="0" w:line="240" w:lineRule="auto"/>
      </w:pPr>
      <w:r>
        <w:t>KLASA</w:t>
      </w:r>
      <w:r w:rsidR="00FB0EF6">
        <w:t>:</w:t>
      </w:r>
      <w:r>
        <w:t xml:space="preserve"> 400-</w:t>
      </w:r>
      <w:r w:rsidR="008B770B">
        <w:t>0</w:t>
      </w:r>
      <w:r w:rsidR="00D57AD7">
        <w:t>1</w:t>
      </w:r>
      <w:r w:rsidR="002B55D3">
        <w:t>/2</w:t>
      </w:r>
      <w:r w:rsidR="00032F24">
        <w:t>5</w:t>
      </w:r>
      <w:r>
        <w:t>-01/0</w:t>
      </w:r>
      <w:r w:rsidR="00D57AD7">
        <w:t>4</w:t>
      </w:r>
    </w:p>
    <w:p w14:paraId="028A9404" w14:textId="2C1DA405" w:rsidR="00FB0EF6" w:rsidRDefault="00FB0EF6" w:rsidP="00D874AF">
      <w:pPr>
        <w:spacing w:after="0" w:line="240" w:lineRule="auto"/>
      </w:pPr>
      <w:r>
        <w:t>U</w:t>
      </w:r>
      <w:r w:rsidR="00D874AF">
        <w:t>RBROJ</w:t>
      </w:r>
      <w:r>
        <w:t>:</w:t>
      </w:r>
      <w:r w:rsidR="008B770B">
        <w:t>2170-10</w:t>
      </w:r>
      <w:r w:rsidR="002B55D3">
        <w:t>-01-2</w:t>
      </w:r>
      <w:r w:rsidR="00032F24">
        <w:t>5</w:t>
      </w:r>
      <w:r w:rsidR="00E85F8A">
        <w:t>-</w:t>
      </w:r>
    </w:p>
    <w:p w14:paraId="028A9405" w14:textId="5118A664" w:rsidR="00FB0EF6" w:rsidRDefault="00FB0EF6" w:rsidP="00D874AF">
      <w:pPr>
        <w:spacing w:after="0" w:line="240" w:lineRule="auto"/>
      </w:pPr>
      <w:r>
        <w:t>Mali Lošinj</w:t>
      </w:r>
      <w:r w:rsidR="002B55D3">
        <w:t>, __</w:t>
      </w:r>
      <w:r w:rsidR="000A0B9F">
        <w:t>____</w:t>
      </w:r>
      <w:r w:rsidR="002B55D3">
        <w:t>202</w:t>
      </w:r>
      <w:r w:rsidR="00032F24">
        <w:t>5</w:t>
      </w:r>
      <w:r w:rsidR="00D874AF">
        <w:t>. godine</w:t>
      </w:r>
    </w:p>
    <w:p w14:paraId="028A9406" w14:textId="77777777" w:rsidR="00D874AF" w:rsidRDefault="00FB0EF6" w:rsidP="00FB0EF6">
      <w:r>
        <w:t xml:space="preserve">                                                     </w:t>
      </w:r>
      <w:r w:rsidR="000548CC">
        <w:t xml:space="preserve">      </w:t>
      </w:r>
      <w:r>
        <w:t xml:space="preserve"> </w:t>
      </w:r>
    </w:p>
    <w:p w14:paraId="028A9407" w14:textId="77777777" w:rsidR="00D874AF" w:rsidRDefault="00D874AF" w:rsidP="00FB0EF6"/>
    <w:p w14:paraId="028A9408" w14:textId="77777777" w:rsidR="00D874AF" w:rsidRDefault="00D874AF" w:rsidP="00FB0EF6"/>
    <w:p w14:paraId="028A9409" w14:textId="77777777" w:rsidR="00D874AF" w:rsidRDefault="00D874AF" w:rsidP="00D874AF">
      <w:pPr>
        <w:spacing w:after="0"/>
        <w:ind w:left="2832" w:firstLine="708"/>
      </w:pPr>
      <w:r>
        <w:tab/>
      </w:r>
      <w:r>
        <w:tab/>
      </w:r>
      <w:r>
        <w:tab/>
        <w:t>GRAD MALI LOŠINJ</w:t>
      </w:r>
    </w:p>
    <w:p w14:paraId="028A940A" w14:textId="77777777" w:rsidR="00FB0EF6" w:rsidRDefault="00FB0EF6" w:rsidP="00D874AF">
      <w:pPr>
        <w:spacing w:after="0"/>
        <w:ind w:left="2832" w:firstLine="708"/>
      </w:pPr>
      <w:r>
        <w:t xml:space="preserve">                       </w:t>
      </w:r>
      <w:r w:rsidR="00D874AF">
        <w:t xml:space="preserve">                     GRADSKO VIJEĆE</w:t>
      </w:r>
    </w:p>
    <w:p w14:paraId="028A940B" w14:textId="77777777" w:rsidR="00D874AF" w:rsidRDefault="00FB0EF6" w:rsidP="00FB0EF6">
      <w:r>
        <w:t xml:space="preserve">                                                         </w:t>
      </w:r>
      <w:r w:rsidR="000548CC">
        <w:t xml:space="preserve">    </w:t>
      </w:r>
    </w:p>
    <w:p w14:paraId="028A940C" w14:textId="77777777" w:rsidR="00FB0EF6" w:rsidRDefault="00D874AF" w:rsidP="00D874AF">
      <w:pPr>
        <w:spacing w:after="0"/>
        <w:ind w:left="4956" w:firstLine="708"/>
      </w:pPr>
      <w:r>
        <w:t xml:space="preserve">      </w:t>
      </w:r>
      <w:r w:rsidR="00FB0EF6">
        <w:t>Predsjednik:</w:t>
      </w:r>
    </w:p>
    <w:p w14:paraId="1198A7C0" w14:textId="77777777" w:rsidR="000E37E5" w:rsidRPr="0048328F" w:rsidRDefault="000E37E5" w:rsidP="000E37E5">
      <w:pPr>
        <w:ind w:left="4248" w:firstLine="708"/>
        <w:jc w:val="both"/>
        <w:rPr>
          <w:rFonts w:ascii="Calibri" w:hAnsi="Calibri" w:cs="Calibri"/>
          <w:color w:val="000000"/>
        </w:rPr>
      </w:pPr>
      <w:r w:rsidRPr="0048328F">
        <w:rPr>
          <w:rFonts w:ascii="Calibri" w:hAnsi="Calibri" w:cs="Calibri"/>
          <w:color w:val="000000"/>
        </w:rPr>
        <w:t>Mario Okmažić, univ.bacc.oec.,v.r.</w:t>
      </w:r>
    </w:p>
    <w:p w14:paraId="028A940E" w14:textId="77777777" w:rsidR="000548CC" w:rsidRDefault="000548CC" w:rsidP="00FB0EF6"/>
    <w:p w14:paraId="028A940F" w14:textId="77777777" w:rsidR="000548CC" w:rsidRDefault="000548CC" w:rsidP="00FB0EF6"/>
    <w:p w14:paraId="028A9410" w14:textId="77777777" w:rsidR="000548CC" w:rsidRDefault="000548CC" w:rsidP="00FB0EF6"/>
    <w:p w14:paraId="028A9411" w14:textId="77777777" w:rsidR="000548CC" w:rsidRDefault="000548CC" w:rsidP="00FB0EF6"/>
    <w:p w14:paraId="028A9412" w14:textId="77777777" w:rsidR="00D874AF" w:rsidRDefault="00D874AF" w:rsidP="00FB0EF6"/>
    <w:p w14:paraId="028A9413" w14:textId="77777777" w:rsidR="000548CC" w:rsidRPr="00E85F8A" w:rsidRDefault="00D874AF" w:rsidP="00D874AF">
      <w:pPr>
        <w:spacing w:after="0"/>
        <w:jc w:val="center"/>
        <w:rPr>
          <w:b/>
          <w:sz w:val="32"/>
          <w:szCs w:val="32"/>
        </w:rPr>
      </w:pPr>
      <w:r w:rsidRPr="00E85F8A">
        <w:rPr>
          <w:b/>
          <w:sz w:val="32"/>
          <w:szCs w:val="32"/>
        </w:rPr>
        <w:t>O b r a z l o ž e n j e</w:t>
      </w:r>
    </w:p>
    <w:p w14:paraId="028A9414" w14:textId="0061147E" w:rsidR="00D874AF" w:rsidRPr="00D874AF" w:rsidRDefault="00D874AF" w:rsidP="00D874AF">
      <w:pPr>
        <w:spacing w:after="0"/>
        <w:jc w:val="center"/>
        <w:rPr>
          <w:b/>
        </w:rPr>
      </w:pPr>
      <w:r w:rsidRPr="00D874AF">
        <w:rPr>
          <w:b/>
        </w:rPr>
        <w:t>Uz Program korištenja sredstava naknade za nezakonito izgrađene zgrade u 202</w:t>
      </w:r>
      <w:r w:rsidR="0078527D">
        <w:rPr>
          <w:b/>
        </w:rPr>
        <w:t>6</w:t>
      </w:r>
      <w:r w:rsidRPr="00D874AF">
        <w:rPr>
          <w:b/>
        </w:rPr>
        <w:t>. godini</w:t>
      </w:r>
    </w:p>
    <w:p w14:paraId="028A9415" w14:textId="77777777" w:rsidR="000548CC" w:rsidRDefault="000548CC" w:rsidP="00D874AF">
      <w:pPr>
        <w:spacing w:after="0"/>
      </w:pPr>
    </w:p>
    <w:p w14:paraId="028A9416" w14:textId="77777777" w:rsidR="000548CC" w:rsidRDefault="000548CC" w:rsidP="00D874AF">
      <w:pPr>
        <w:spacing w:after="0"/>
      </w:pPr>
    </w:p>
    <w:p w14:paraId="028A9417" w14:textId="77777777" w:rsidR="003E31BE" w:rsidRPr="003E31BE" w:rsidRDefault="003E31BE" w:rsidP="003E31BE">
      <w:pPr>
        <w:pStyle w:val="t-9-8"/>
        <w:spacing w:beforeLines="30" w:before="72" w:beforeAutospacing="0" w:afterLines="30" w:after="72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E31BE">
        <w:rPr>
          <w:rFonts w:ascii="Calibri" w:hAnsi="Calibri" w:cs="Calibri"/>
          <w:sz w:val="22"/>
          <w:szCs w:val="22"/>
        </w:rPr>
        <w:t xml:space="preserve">Člankom 31. Stavak 3. </w:t>
      </w:r>
      <w:r w:rsidR="000548CC" w:rsidRPr="003E31BE">
        <w:rPr>
          <w:rFonts w:ascii="Calibri" w:hAnsi="Calibri" w:cs="Calibri"/>
          <w:sz w:val="22"/>
          <w:szCs w:val="22"/>
        </w:rPr>
        <w:t>Zakona o postupanju s nezakonito izgrađenim zgradama</w:t>
      </w:r>
      <w:r>
        <w:rPr>
          <w:rFonts w:ascii="Calibri" w:hAnsi="Calibri" w:cs="Calibri"/>
          <w:sz w:val="22"/>
          <w:szCs w:val="22"/>
        </w:rPr>
        <w:t xml:space="preserve"> propisano je da 30%</w:t>
      </w:r>
      <w:r w:rsidRPr="003E31BE">
        <w:rPr>
          <w:rFonts w:ascii="Calibri" w:hAnsi="Calibri" w:cs="Calibri"/>
          <w:color w:val="000000"/>
          <w:sz w:val="22"/>
          <w:szCs w:val="22"/>
        </w:rPr>
        <w:t xml:space="preserve"> sredstva naknade </w:t>
      </w:r>
      <w:r>
        <w:rPr>
          <w:rFonts w:ascii="Calibri" w:hAnsi="Calibri" w:cs="Calibri"/>
          <w:color w:val="000000"/>
          <w:sz w:val="22"/>
          <w:szCs w:val="22"/>
        </w:rPr>
        <w:t xml:space="preserve">za nezakonito izgrađene zgrade je </w:t>
      </w:r>
      <w:r w:rsidRPr="003E31BE">
        <w:rPr>
          <w:rFonts w:ascii="Calibri" w:hAnsi="Calibri" w:cs="Calibri"/>
          <w:color w:val="000000"/>
          <w:sz w:val="22"/>
          <w:szCs w:val="22"/>
        </w:rPr>
        <w:t>prihod proračuna jedinice lokalne samouprave na čijem se području nezakonito izgrađena zgrada nalazi, a koriste se namjenski za izrad</w:t>
      </w:r>
      <w:r>
        <w:rPr>
          <w:rFonts w:ascii="Calibri" w:hAnsi="Calibri" w:cs="Calibri"/>
          <w:color w:val="000000"/>
          <w:sz w:val="22"/>
          <w:szCs w:val="22"/>
        </w:rPr>
        <w:t xml:space="preserve">u prostornih planova. Također je propisano da se namjensko trošenje ove naknade koristi prema programu koje donosi predstavničko tijelo jedinice lokalne samouprave. </w:t>
      </w:r>
    </w:p>
    <w:p w14:paraId="028A9418" w14:textId="6995860E" w:rsidR="00FB0EF6" w:rsidRDefault="000548CC" w:rsidP="003E31BE">
      <w:pPr>
        <w:spacing w:after="0"/>
        <w:jc w:val="both"/>
        <w:rPr>
          <w:rFonts w:ascii="Calibri" w:hAnsi="Calibri" w:cs="Calibri"/>
        </w:rPr>
      </w:pPr>
      <w:r w:rsidRPr="003E31BE">
        <w:rPr>
          <w:rFonts w:ascii="Calibri" w:hAnsi="Calibri" w:cs="Calibri"/>
        </w:rPr>
        <w:t xml:space="preserve"> Grad Mali Lošinj  </w:t>
      </w:r>
      <w:r w:rsidR="003E31BE">
        <w:rPr>
          <w:rFonts w:ascii="Calibri" w:hAnsi="Calibri" w:cs="Calibri"/>
        </w:rPr>
        <w:t>u proračunu za 202</w:t>
      </w:r>
      <w:r w:rsidR="00471E25">
        <w:rPr>
          <w:rFonts w:ascii="Calibri" w:hAnsi="Calibri" w:cs="Calibri"/>
        </w:rPr>
        <w:t>6</w:t>
      </w:r>
      <w:r w:rsidR="003E31BE">
        <w:rPr>
          <w:rFonts w:ascii="Calibri" w:hAnsi="Calibri" w:cs="Calibri"/>
        </w:rPr>
        <w:t xml:space="preserve">. godinu ima planiran iznos od </w:t>
      </w:r>
      <w:r w:rsidR="000A0B9F">
        <w:rPr>
          <w:rFonts w:ascii="Calibri" w:hAnsi="Calibri" w:cs="Calibri"/>
        </w:rPr>
        <w:t>6.600</w:t>
      </w:r>
      <w:r w:rsidR="003E31BE">
        <w:rPr>
          <w:rFonts w:ascii="Calibri" w:hAnsi="Calibri" w:cs="Calibri"/>
        </w:rPr>
        <w:t xml:space="preserve">,00 </w:t>
      </w:r>
      <w:r w:rsidR="000A0B9F">
        <w:rPr>
          <w:rFonts w:ascii="Calibri" w:hAnsi="Calibri" w:cs="Calibri"/>
        </w:rPr>
        <w:t>EUR</w:t>
      </w:r>
      <w:r w:rsidR="003E31BE">
        <w:rPr>
          <w:rFonts w:ascii="Calibri" w:hAnsi="Calibri" w:cs="Calibri"/>
        </w:rPr>
        <w:t xml:space="preserve"> od sredstava naknade za nezakonito izgrađene zgrade koje će, sukladno Zakonom propisanoj namjeni, utrošiti za izradu prostorno-planske dokumentacije. </w:t>
      </w:r>
    </w:p>
    <w:p w14:paraId="028A9419" w14:textId="0C0C1977" w:rsidR="003E31BE" w:rsidRDefault="003E31BE" w:rsidP="003E31BE">
      <w:pPr>
        <w:spacing w:after="0"/>
        <w:jc w:val="both"/>
      </w:pPr>
      <w:r>
        <w:rPr>
          <w:rFonts w:ascii="Calibri" w:hAnsi="Calibri" w:cs="Calibri"/>
        </w:rPr>
        <w:t>Slijedom navedenog, predlaže se Gradskom vijeću da donese Program korištenja sredstava naknade za nezakonito izgrađene zgrade u 202</w:t>
      </w:r>
      <w:r w:rsidR="002A2232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godini.</w:t>
      </w:r>
    </w:p>
    <w:p w14:paraId="028A941A" w14:textId="77777777" w:rsidR="00FB0EF6" w:rsidRDefault="00FB0EF6" w:rsidP="00D874AF">
      <w:pPr>
        <w:spacing w:after="0"/>
      </w:pPr>
    </w:p>
    <w:p w14:paraId="028A941B" w14:textId="77777777" w:rsidR="00FB0EF6" w:rsidRDefault="00FB0EF6" w:rsidP="00FB0EF6"/>
    <w:p w14:paraId="028A941C" w14:textId="77777777" w:rsidR="00FB0EF6" w:rsidRDefault="00FB0EF6" w:rsidP="00FB0EF6"/>
    <w:p w14:paraId="028A941D" w14:textId="77777777" w:rsidR="00FB0EF6" w:rsidRDefault="00FB0EF6" w:rsidP="00FB0EF6"/>
    <w:p w14:paraId="028A941E" w14:textId="77777777" w:rsidR="00FB0EF6" w:rsidRDefault="00FB0EF6" w:rsidP="00781D8F"/>
    <w:p w14:paraId="028A941F" w14:textId="77777777" w:rsidR="002F202B" w:rsidRDefault="002F202B" w:rsidP="00781D8F"/>
    <w:p w14:paraId="028A9420" w14:textId="77777777" w:rsidR="002F202B" w:rsidRDefault="002F202B" w:rsidP="00781D8F"/>
    <w:p w14:paraId="028A9421" w14:textId="77777777" w:rsidR="002F202B" w:rsidRDefault="002F202B" w:rsidP="00781D8F"/>
    <w:p w14:paraId="028A9422" w14:textId="77777777" w:rsidR="002F202B" w:rsidRDefault="002F202B" w:rsidP="00781D8F"/>
    <w:p w14:paraId="028A9423" w14:textId="77777777" w:rsidR="002F202B" w:rsidRDefault="002F202B" w:rsidP="00781D8F"/>
    <w:p w14:paraId="028A9424" w14:textId="77777777" w:rsidR="002F202B" w:rsidRDefault="002F202B" w:rsidP="00781D8F"/>
    <w:p w14:paraId="028A9425" w14:textId="77777777" w:rsidR="002F202B" w:rsidRDefault="002F202B" w:rsidP="00781D8F"/>
    <w:p w14:paraId="028A9426" w14:textId="77777777" w:rsidR="002F202B" w:rsidRDefault="002F202B" w:rsidP="00781D8F"/>
    <w:p w14:paraId="028A9427" w14:textId="77777777" w:rsidR="002F202B" w:rsidRDefault="002F202B" w:rsidP="00781D8F"/>
    <w:p w14:paraId="028A9428" w14:textId="77777777" w:rsidR="002F202B" w:rsidRDefault="002F202B" w:rsidP="00781D8F"/>
    <w:p w14:paraId="028A9429" w14:textId="77777777" w:rsidR="002F202B" w:rsidRDefault="002F202B" w:rsidP="00781D8F"/>
    <w:sectPr w:rsidR="002F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97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9BB"/>
    <w:rsid w:val="00032F24"/>
    <w:rsid w:val="000548CC"/>
    <w:rsid w:val="000A0B9F"/>
    <w:rsid w:val="000E37E5"/>
    <w:rsid w:val="002359BB"/>
    <w:rsid w:val="002A2232"/>
    <w:rsid w:val="002B55D3"/>
    <w:rsid w:val="002F202B"/>
    <w:rsid w:val="00394C4B"/>
    <w:rsid w:val="003E31BE"/>
    <w:rsid w:val="00471E25"/>
    <w:rsid w:val="00526525"/>
    <w:rsid w:val="005B2862"/>
    <w:rsid w:val="00622BB2"/>
    <w:rsid w:val="00781D8F"/>
    <w:rsid w:val="0078527D"/>
    <w:rsid w:val="007F09F0"/>
    <w:rsid w:val="008B770B"/>
    <w:rsid w:val="00923D1E"/>
    <w:rsid w:val="0095210E"/>
    <w:rsid w:val="00B95901"/>
    <w:rsid w:val="00BC49F3"/>
    <w:rsid w:val="00CB5D64"/>
    <w:rsid w:val="00D57AD7"/>
    <w:rsid w:val="00D874AF"/>
    <w:rsid w:val="00E85F8A"/>
    <w:rsid w:val="00FB0EF6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93F7"/>
  <w15:docId w15:val="{559D86CD-B4D0-4807-A04E-172FF77E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2F202B"/>
  </w:style>
  <w:style w:type="paragraph" w:customStyle="1" w:styleId="Normal1">
    <w:name w:val="Normal1"/>
    <w:rsid w:val="002F202B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slov21">
    <w:name w:val="Naslov 21"/>
    <w:basedOn w:val="Normal1"/>
    <w:next w:val="Normal1"/>
    <w:rsid w:val="002F202B"/>
    <w:pPr>
      <w:keepNext/>
      <w:numPr>
        <w:ilvl w:val="1"/>
        <w:numId w:val="1"/>
      </w:numPr>
      <w:outlineLvl w:val="1"/>
    </w:pPr>
    <w:rPr>
      <w:rFonts w:cs="Times New Roman"/>
      <w:i/>
      <w:iCs/>
    </w:rPr>
  </w:style>
  <w:style w:type="paragraph" w:customStyle="1" w:styleId="Naslov31">
    <w:name w:val="Naslov 31"/>
    <w:basedOn w:val="Normal1"/>
    <w:next w:val="Normal1"/>
    <w:rsid w:val="002F202B"/>
    <w:pPr>
      <w:keepNext/>
      <w:numPr>
        <w:ilvl w:val="2"/>
        <w:numId w:val="1"/>
      </w:numPr>
      <w:jc w:val="both"/>
      <w:outlineLvl w:val="2"/>
    </w:pPr>
    <w:rPr>
      <w:rFonts w:cs="Arial"/>
      <w:b/>
      <w:spacing w:val="-3"/>
      <w:sz w:val="22"/>
    </w:rPr>
  </w:style>
  <w:style w:type="paragraph" w:customStyle="1" w:styleId="Naslov41">
    <w:name w:val="Naslov 41"/>
    <w:basedOn w:val="Normal1"/>
    <w:next w:val="Normal1"/>
    <w:rsid w:val="002F202B"/>
    <w:pPr>
      <w:keepNext/>
      <w:numPr>
        <w:ilvl w:val="3"/>
        <w:numId w:val="1"/>
      </w:numPr>
      <w:ind w:left="1584"/>
      <w:jc w:val="both"/>
      <w:outlineLvl w:val="3"/>
    </w:pPr>
    <w:rPr>
      <w:rFonts w:cs="Arial"/>
      <w:b/>
      <w:spacing w:val="-3"/>
      <w:sz w:val="22"/>
    </w:rPr>
  </w:style>
  <w:style w:type="paragraph" w:customStyle="1" w:styleId="Naslov61">
    <w:name w:val="Naslov 61"/>
    <w:basedOn w:val="Normal1"/>
    <w:next w:val="Normal1"/>
    <w:rsid w:val="002F202B"/>
    <w:pPr>
      <w:keepNext/>
      <w:numPr>
        <w:ilvl w:val="5"/>
        <w:numId w:val="1"/>
      </w:numPr>
      <w:jc w:val="both"/>
      <w:outlineLvl w:val="5"/>
    </w:pPr>
    <w:rPr>
      <w:rFonts w:cs="Arial"/>
      <w:b/>
      <w:spacing w:val="-3"/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02B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3E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Jović</dc:creator>
  <cp:lastModifiedBy>Ivka Matošević</cp:lastModifiedBy>
  <cp:revision>16</cp:revision>
  <cp:lastPrinted>2020-12-08T11:16:00Z</cp:lastPrinted>
  <dcterms:created xsi:type="dcterms:W3CDTF">2021-12-09T18:48:00Z</dcterms:created>
  <dcterms:modified xsi:type="dcterms:W3CDTF">2025-10-15T14:29:00Z</dcterms:modified>
</cp:coreProperties>
</file>