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CA2B" w14:textId="77777777" w:rsidR="005E1B9A" w:rsidRDefault="009F1219" w:rsidP="00B50468">
      <w:pPr>
        <w:spacing w:after="0" w:line="360" w:lineRule="auto"/>
        <w:rPr>
          <w:rStyle w:val="normaltextrun"/>
          <w:rFonts w:cstheme="minorHAnsi"/>
        </w:rPr>
      </w:pPr>
      <w:r w:rsidRPr="005E1B9A">
        <w:rPr>
          <w:rFonts w:eastAsia="Calibri" w:cstheme="minorHAnsi"/>
          <w:noProof/>
          <w:sz w:val="24"/>
          <w:szCs w:val="24"/>
          <w:lang w:eastAsia="hr-HR"/>
        </w:rPr>
        <w:t xml:space="preserve">          </w:t>
      </w:r>
    </w:p>
    <w:p w14:paraId="5852CA2C" w14:textId="77777777" w:rsidR="005C019B" w:rsidRPr="005E1B9A" w:rsidRDefault="005C019B" w:rsidP="005E1B9A">
      <w:pPr>
        <w:pStyle w:val="paragraph"/>
        <w:spacing w:after="0"/>
        <w:ind w:firstLine="705"/>
        <w:jc w:val="both"/>
        <w:textAlignment w:val="baseline"/>
        <w:rPr>
          <w:rFonts w:asciiTheme="minorHAnsi" w:hAnsiTheme="minorHAnsi" w:cstheme="minorHAnsi"/>
        </w:rPr>
      </w:pPr>
      <w:r w:rsidRPr="005E1B9A">
        <w:rPr>
          <w:rStyle w:val="normaltextrun"/>
          <w:rFonts w:asciiTheme="minorHAnsi" w:hAnsiTheme="minorHAnsi" w:cstheme="minorHAnsi"/>
        </w:rPr>
        <w:t>Na temelju članka 57. Zakona o porezu na dohodak (»Narodne novine« broj 115/16 106/18, 121/19, 32/20, 138/20, 151/22, 114/23 i 152/24) i članka 32. Statuta Grada Malog Lošinja („Službene novine PGŽ“ broj: 26/09, 32/09, 10/13, 24/17-proč.tekst i 9/18, 9/21) Gradsko vijeće Grada Malog Lošinja, na sjednici održanoj dana _________ 2025. godine, donijelo je</w:t>
      </w:r>
      <w:r w:rsidRPr="005E1B9A">
        <w:rPr>
          <w:rStyle w:val="eop"/>
          <w:rFonts w:asciiTheme="minorHAnsi" w:hAnsiTheme="minorHAnsi" w:cstheme="minorHAnsi"/>
        </w:rPr>
        <w:t> </w:t>
      </w:r>
    </w:p>
    <w:p w14:paraId="5852CA2D" w14:textId="77777777" w:rsidR="005C019B" w:rsidRPr="005E1B9A" w:rsidRDefault="005C019B" w:rsidP="00CB73C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</w:rPr>
      </w:pPr>
      <w:r w:rsidRPr="005E1B9A">
        <w:rPr>
          <w:rStyle w:val="eop"/>
          <w:rFonts w:asciiTheme="minorHAnsi" w:hAnsiTheme="minorHAnsi" w:cstheme="minorHAnsi"/>
        </w:rPr>
        <w:t> </w:t>
      </w:r>
    </w:p>
    <w:p w14:paraId="5852CA2E" w14:textId="2AD7818E" w:rsidR="005C019B" w:rsidRPr="005E1B9A" w:rsidRDefault="00CB73CB" w:rsidP="00CB73C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E1B9A">
        <w:rPr>
          <w:rStyle w:val="normaltextrun"/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  <w:r w:rsidR="005C019B" w:rsidRPr="005E1B9A">
        <w:rPr>
          <w:rStyle w:val="normaltextrun"/>
          <w:rFonts w:asciiTheme="minorHAnsi" w:hAnsiTheme="minorHAnsi" w:cstheme="minorHAnsi"/>
          <w:b/>
          <w:bCs/>
        </w:rPr>
        <w:t>ODLUKU </w:t>
      </w:r>
      <w:r w:rsidR="005C019B" w:rsidRPr="005E1B9A">
        <w:rPr>
          <w:rStyle w:val="eop"/>
          <w:rFonts w:asciiTheme="minorHAnsi" w:hAnsiTheme="minorHAnsi" w:cstheme="minorHAnsi"/>
        </w:rPr>
        <w:t> </w:t>
      </w:r>
      <w:r w:rsidR="00577007" w:rsidRPr="00577007">
        <w:rPr>
          <w:rStyle w:val="eop"/>
          <w:rFonts w:asciiTheme="minorHAnsi" w:hAnsiTheme="minorHAnsi" w:cstheme="minorHAnsi"/>
          <w:b/>
          <w:bCs/>
        </w:rPr>
        <w:t>o izmjeni</w:t>
      </w:r>
      <w:r w:rsidR="00B53402">
        <w:rPr>
          <w:rStyle w:val="eop"/>
          <w:rFonts w:asciiTheme="minorHAnsi" w:hAnsiTheme="minorHAnsi" w:cstheme="minorHAnsi"/>
          <w:b/>
          <w:bCs/>
        </w:rPr>
        <w:t xml:space="preserve"> i dopuni</w:t>
      </w:r>
      <w:r w:rsidR="00577007" w:rsidRPr="00577007">
        <w:rPr>
          <w:rStyle w:val="eop"/>
          <w:rFonts w:asciiTheme="minorHAnsi" w:hAnsiTheme="minorHAnsi" w:cstheme="minorHAnsi"/>
          <w:b/>
          <w:bCs/>
        </w:rPr>
        <w:t xml:space="preserve"> Odluke</w:t>
      </w:r>
    </w:p>
    <w:p w14:paraId="5852CA2F" w14:textId="77777777" w:rsidR="005C019B" w:rsidRDefault="00F35503" w:rsidP="00F7723F">
      <w:pPr>
        <w:pStyle w:val="paragraph"/>
        <w:spacing w:after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5E1B9A">
        <w:rPr>
          <w:rStyle w:val="normaltextrun"/>
          <w:rFonts w:asciiTheme="minorHAnsi" w:hAnsiTheme="minorHAnsi" w:cstheme="minorHAnsi"/>
          <w:b/>
          <w:bCs/>
        </w:rPr>
        <w:t>o visini paušalnog poreza po krevetu odnosno po smještajnoj jedinici u kampu na području Grada Malog Lošinja</w:t>
      </w:r>
    </w:p>
    <w:p w14:paraId="4738DF36" w14:textId="77777777" w:rsidR="00577007" w:rsidRDefault="00577007" w:rsidP="00577007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1.</w:t>
      </w:r>
    </w:p>
    <w:p w14:paraId="6BD7FD98" w14:textId="77777777" w:rsidR="00577007" w:rsidRDefault="00577007" w:rsidP="00577007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828AE66" w14:textId="4E3DF642" w:rsidR="00577007" w:rsidRPr="009A5A4A" w:rsidRDefault="00577007" w:rsidP="00577007">
      <w:pPr>
        <w:pStyle w:val="StandardWeb"/>
        <w:spacing w:before="0" w:after="0"/>
        <w:jc w:val="both"/>
        <w:rPr>
          <w:rFonts w:asciiTheme="minorHAnsi" w:hAnsiTheme="minorHAnsi" w:cstheme="minorHAnsi"/>
        </w:rPr>
      </w:pPr>
      <w:r w:rsidRPr="009A5A4A">
        <w:rPr>
          <w:rFonts w:asciiTheme="minorHAnsi" w:hAnsiTheme="minorHAnsi" w:cstheme="minorHAnsi"/>
        </w:rPr>
        <w:tab/>
        <w:t>U Odluci o</w:t>
      </w:r>
      <w:r w:rsidR="00AD5BBA" w:rsidRPr="009A5A4A">
        <w:rPr>
          <w:rFonts w:asciiTheme="minorHAnsi" w:hAnsiTheme="minorHAnsi" w:cstheme="minorHAnsi"/>
        </w:rPr>
        <w:t xml:space="preserve"> visini paušalnog poreza po krevetu odnosno po smještajnoj jedinici u kampu na području Grada Malog Lošinja</w:t>
      </w:r>
      <w:r w:rsidRPr="009A5A4A">
        <w:rPr>
          <w:rFonts w:asciiTheme="minorHAnsi" w:hAnsiTheme="minorHAnsi" w:cstheme="minorHAnsi"/>
        </w:rPr>
        <w:t xml:space="preserve"> („Službene novine Primorsko-goranske županije“ br. </w:t>
      </w:r>
      <w:r w:rsidR="00750CA6" w:rsidRPr="009A5A4A">
        <w:rPr>
          <w:rFonts w:asciiTheme="minorHAnsi" w:hAnsiTheme="minorHAnsi" w:cstheme="minorHAnsi"/>
        </w:rPr>
        <w:t>8/25</w:t>
      </w:r>
      <w:r w:rsidRPr="009A5A4A">
        <w:rPr>
          <w:rFonts w:asciiTheme="minorHAnsi" w:hAnsiTheme="minorHAnsi" w:cstheme="minorHAnsi"/>
        </w:rPr>
        <w:t xml:space="preserve">), </w:t>
      </w:r>
      <w:r w:rsidR="008970D9" w:rsidRPr="009A5A4A">
        <w:rPr>
          <w:rFonts w:asciiTheme="minorHAnsi" w:hAnsiTheme="minorHAnsi" w:cstheme="minorHAnsi"/>
        </w:rPr>
        <w:t>čla</w:t>
      </w:r>
      <w:r w:rsidR="007C608E" w:rsidRPr="009A5A4A">
        <w:rPr>
          <w:rFonts w:asciiTheme="minorHAnsi" w:hAnsiTheme="minorHAnsi" w:cstheme="minorHAnsi"/>
        </w:rPr>
        <w:t>nak</w:t>
      </w:r>
      <w:r w:rsidRPr="009A5A4A">
        <w:rPr>
          <w:rFonts w:asciiTheme="minorHAnsi" w:hAnsiTheme="minorHAnsi" w:cstheme="minorHAnsi"/>
        </w:rPr>
        <w:t xml:space="preserve"> </w:t>
      </w:r>
      <w:r w:rsidR="007C608E" w:rsidRPr="009A5A4A">
        <w:rPr>
          <w:rFonts w:asciiTheme="minorHAnsi" w:hAnsiTheme="minorHAnsi" w:cstheme="minorHAnsi"/>
        </w:rPr>
        <w:t>2</w:t>
      </w:r>
      <w:r w:rsidRPr="009A5A4A">
        <w:rPr>
          <w:rFonts w:asciiTheme="minorHAnsi" w:hAnsiTheme="minorHAnsi" w:cstheme="minorHAnsi"/>
        </w:rPr>
        <w:t xml:space="preserve">. </w:t>
      </w:r>
      <w:r w:rsidR="007C608E" w:rsidRPr="009A5A4A">
        <w:rPr>
          <w:rFonts w:asciiTheme="minorHAnsi" w:hAnsiTheme="minorHAnsi" w:cstheme="minorHAnsi"/>
        </w:rPr>
        <w:t>mijenja se i</w:t>
      </w:r>
      <w:r w:rsidRPr="009A5A4A">
        <w:rPr>
          <w:rFonts w:asciiTheme="minorHAnsi" w:hAnsiTheme="minorHAnsi" w:cstheme="minorHAnsi"/>
        </w:rPr>
        <w:t xml:space="preserve"> glasi:</w:t>
      </w:r>
    </w:p>
    <w:p w14:paraId="2BB75466" w14:textId="77777777" w:rsidR="00577007" w:rsidRPr="009A5A4A" w:rsidRDefault="00577007" w:rsidP="00577007">
      <w:pPr>
        <w:pStyle w:val="StandardWeb"/>
        <w:spacing w:before="0" w:after="0"/>
        <w:jc w:val="both"/>
        <w:rPr>
          <w:rFonts w:asciiTheme="minorHAnsi" w:hAnsiTheme="minorHAnsi" w:cstheme="minorHAnsi"/>
        </w:rPr>
      </w:pPr>
    </w:p>
    <w:p w14:paraId="332DA2A0" w14:textId="0C89D287" w:rsidR="00577007" w:rsidRPr="009A5A4A" w:rsidRDefault="00577007" w:rsidP="00577007">
      <w:pPr>
        <w:jc w:val="both"/>
        <w:rPr>
          <w:rFonts w:cstheme="minorHAnsi"/>
          <w:sz w:val="24"/>
          <w:szCs w:val="24"/>
        </w:rPr>
      </w:pPr>
      <w:r w:rsidRPr="009A5A4A">
        <w:rPr>
          <w:rFonts w:cstheme="minorHAnsi"/>
          <w:sz w:val="24"/>
          <w:szCs w:val="24"/>
        </w:rPr>
        <w:t>„</w:t>
      </w:r>
      <w:r w:rsidR="007C608E" w:rsidRPr="009A5A4A">
        <w:rPr>
          <w:rStyle w:val="normaltextrun"/>
          <w:rFonts w:cstheme="minorHAnsi"/>
          <w:sz w:val="24"/>
          <w:szCs w:val="24"/>
        </w:rPr>
        <w:t>Visina paušalnog poreza iz članka 1. ove Odluke određuje se u iznosu od 200,00 eura po krevetu ili smještajnoj jedinici u svim naseljima Grada Malog Lošinja u kojima se obavlja djelatnost iznajmljivanja i smještaja u turizmu</w:t>
      </w:r>
      <w:r w:rsidRPr="009A5A4A">
        <w:rPr>
          <w:rFonts w:cstheme="minorHAnsi"/>
          <w:sz w:val="24"/>
          <w:szCs w:val="24"/>
        </w:rPr>
        <w:t>“.</w:t>
      </w:r>
    </w:p>
    <w:p w14:paraId="78C4983B" w14:textId="77777777" w:rsidR="00577007" w:rsidRPr="009A5A4A" w:rsidRDefault="00577007" w:rsidP="00577007">
      <w:pPr>
        <w:pStyle w:val="StandardWeb"/>
        <w:spacing w:before="0" w:after="0"/>
        <w:jc w:val="both"/>
        <w:rPr>
          <w:rFonts w:asciiTheme="minorHAnsi" w:hAnsiTheme="minorHAnsi" w:cstheme="minorHAnsi"/>
        </w:rPr>
      </w:pPr>
    </w:p>
    <w:p w14:paraId="291113E9" w14:textId="77777777" w:rsidR="00577007" w:rsidRPr="009A5A4A" w:rsidRDefault="00577007" w:rsidP="00577007">
      <w:pPr>
        <w:pStyle w:val="StandardWeb"/>
        <w:spacing w:before="0" w:after="0"/>
        <w:jc w:val="both"/>
        <w:rPr>
          <w:rFonts w:asciiTheme="minorHAnsi" w:hAnsiTheme="minorHAnsi" w:cstheme="minorHAnsi"/>
        </w:rPr>
      </w:pPr>
    </w:p>
    <w:p w14:paraId="0F358A85" w14:textId="77777777" w:rsidR="00577007" w:rsidRPr="009A5A4A" w:rsidRDefault="00577007" w:rsidP="00577007">
      <w:pPr>
        <w:pStyle w:val="StandardWeb"/>
        <w:spacing w:before="0" w:after="0"/>
        <w:jc w:val="center"/>
        <w:rPr>
          <w:rFonts w:asciiTheme="minorHAnsi" w:hAnsiTheme="minorHAnsi" w:cstheme="minorHAnsi"/>
        </w:rPr>
      </w:pPr>
      <w:r w:rsidRPr="009A5A4A">
        <w:rPr>
          <w:rFonts w:asciiTheme="minorHAnsi" w:hAnsiTheme="minorHAnsi" w:cstheme="minorHAnsi"/>
        </w:rPr>
        <w:t>Članak 2.</w:t>
      </w:r>
    </w:p>
    <w:p w14:paraId="140FBEA0" w14:textId="77777777" w:rsidR="00577007" w:rsidRPr="009A5A4A" w:rsidRDefault="00577007" w:rsidP="00577007">
      <w:pPr>
        <w:pStyle w:val="StandardWeb"/>
        <w:spacing w:before="0" w:after="0"/>
        <w:jc w:val="center"/>
        <w:rPr>
          <w:rFonts w:asciiTheme="minorHAnsi" w:hAnsiTheme="minorHAnsi" w:cstheme="minorHAnsi"/>
        </w:rPr>
      </w:pPr>
    </w:p>
    <w:p w14:paraId="3B10BD58" w14:textId="3338FC76" w:rsidR="00577007" w:rsidRPr="009A5A4A" w:rsidRDefault="00577007" w:rsidP="00577007">
      <w:pPr>
        <w:pStyle w:val="StandardWeb"/>
        <w:spacing w:before="0" w:after="0"/>
        <w:jc w:val="both"/>
        <w:rPr>
          <w:rFonts w:asciiTheme="minorHAnsi" w:hAnsiTheme="minorHAnsi" w:cstheme="minorHAnsi"/>
        </w:rPr>
      </w:pPr>
      <w:r w:rsidRPr="009A5A4A">
        <w:rPr>
          <w:rFonts w:asciiTheme="minorHAnsi" w:hAnsiTheme="minorHAnsi" w:cstheme="minorHAnsi"/>
        </w:rPr>
        <w:tab/>
        <w:t xml:space="preserve">Ostale odredbe Odluke ostaju </w:t>
      </w:r>
      <w:proofErr w:type="spellStart"/>
      <w:r w:rsidRPr="009A5A4A">
        <w:rPr>
          <w:rFonts w:asciiTheme="minorHAnsi" w:hAnsiTheme="minorHAnsi" w:cstheme="minorHAnsi"/>
        </w:rPr>
        <w:t>neizmjenjene</w:t>
      </w:r>
      <w:proofErr w:type="spellEnd"/>
      <w:r w:rsidRPr="009A5A4A">
        <w:rPr>
          <w:rFonts w:asciiTheme="minorHAnsi" w:hAnsiTheme="minorHAnsi" w:cstheme="minorHAnsi"/>
        </w:rPr>
        <w:t>.</w:t>
      </w:r>
    </w:p>
    <w:p w14:paraId="0C3C9BCF" w14:textId="77777777" w:rsidR="00577007" w:rsidRPr="009A5A4A" w:rsidRDefault="00577007" w:rsidP="00577007">
      <w:pPr>
        <w:pStyle w:val="StandardWeb"/>
        <w:spacing w:before="0" w:after="0"/>
        <w:jc w:val="both"/>
        <w:rPr>
          <w:rFonts w:asciiTheme="minorHAnsi" w:hAnsiTheme="minorHAnsi" w:cstheme="minorHAnsi"/>
        </w:rPr>
      </w:pPr>
    </w:p>
    <w:p w14:paraId="0C320894" w14:textId="77777777" w:rsidR="00577007" w:rsidRPr="009A5A4A" w:rsidRDefault="00577007" w:rsidP="00577007">
      <w:pPr>
        <w:pStyle w:val="StandardWeb"/>
        <w:spacing w:before="0" w:after="0"/>
        <w:jc w:val="center"/>
        <w:rPr>
          <w:rFonts w:asciiTheme="minorHAnsi" w:hAnsiTheme="minorHAnsi" w:cstheme="minorHAnsi"/>
        </w:rPr>
      </w:pPr>
      <w:r w:rsidRPr="009A5A4A">
        <w:rPr>
          <w:rFonts w:asciiTheme="minorHAnsi" w:hAnsiTheme="minorHAnsi" w:cstheme="minorHAnsi"/>
        </w:rPr>
        <w:t>Članak 3.</w:t>
      </w:r>
    </w:p>
    <w:p w14:paraId="767FC7F7" w14:textId="77777777" w:rsidR="00577007" w:rsidRPr="009A5A4A" w:rsidRDefault="00577007" w:rsidP="00577007">
      <w:pPr>
        <w:pStyle w:val="StandardWeb"/>
        <w:spacing w:before="0" w:after="0"/>
        <w:jc w:val="center"/>
        <w:rPr>
          <w:rFonts w:asciiTheme="minorHAnsi" w:hAnsiTheme="minorHAnsi" w:cstheme="minorHAnsi"/>
        </w:rPr>
      </w:pPr>
    </w:p>
    <w:p w14:paraId="071B8E90" w14:textId="5A054B3A" w:rsidR="00577007" w:rsidRDefault="00577007" w:rsidP="00E73377">
      <w:pPr>
        <w:pStyle w:val="StandardWeb"/>
        <w:spacing w:before="0" w:after="0"/>
        <w:jc w:val="both"/>
        <w:rPr>
          <w:rFonts w:asciiTheme="minorHAnsi" w:hAnsiTheme="minorHAnsi" w:cstheme="minorHAnsi"/>
        </w:rPr>
      </w:pPr>
      <w:r w:rsidRPr="009A5A4A">
        <w:rPr>
          <w:rFonts w:asciiTheme="minorHAnsi" w:hAnsiTheme="minorHAnsi" w:cstheme="minorHAnsi"/>
        </w:rPr>
        <w:tab/>
        <w:t xml:space="preserve">Ova Odluka stupa na snagu </w:t>
      </w:r>
      <w:r w:rsidR="00E73377">
        <w:rPr>
          <w:rFonts w:asciiTheme="minorHAnsi" w:hAnsiTheme="minorHAnsi" w:cstheme="minorHAnsi"/>
        </w:rPr>
        <w:t>osam</w:t>
      </w:r>
      <w:r w:rsidRPr="009A5A4A">
        <w:rPr>
          <w:rFonts w:asciiTheme="minorHAnsi" w:hAnsiTheme="minorHAnsi" w:cstheme="minorHAnsi"/>
        </w:rPr>
        <w:t xml:space="preserve"> dana od dana objave u „Službenim novinama Primorsko-goranske županije</w:t>
      </w:r>
      <w:r w:rsidR="008309C2">
        <w:rPr>
          <w:rFonts w:asciiTheme="minorHAnsi" w:hAnsiTheme="minorHAnsi" w:cstheme="minorHAnsi"/>
        </w:rPr>
        <w:t>“</w:t>
      </w:r>
      <w:r w:rsidR="00F46DC8">
        <w:rPr>
          <w:rFonts w:asciiTheme="minorHAnsi" w:hAnsiTheme="minorHAnsi" w:cstheme="minorHAnsi"/>
        </w:rPr>
        <w:t>, a primjenjuje se od 01. siječnja 2026. godine</w:t>
      </w:r>
      <w:r w:rsidRPr="009A5A4A">
        <w:rPr>
          <w:rFonts w:asciiTheme="minorHAnsi" w:hAnsiTheme="minorHAnsi" w:cstheme="minorHAnsi"/>
        </w:rPr>
        <w:t>.</w:t>
      </w:r>
    </w:p>
    <w:p w14:paraId="61797ADB" w14:textId="77777777" w:rsidR="00E73377" w:rsidRDefault="00E73377" w:rsidP="00E73377">
      <w:pPr>
        <w:pStyle w:val="StandardWeb"/>
        <w:spacing w:before="0" w:after="0"/>
        <w:jc w:val="both"/>
        <w:rPr>
          <w:rFonts w:asciiTheme="minorHAnsi" w:hAnsiTheme="minorHAnsi" w:cstheme="minorHAnsi"/>
        </w:rPr>
      </w:pPr>
    </w:p>
    <w:p w14:paraId="023FA46F" w14:textId="77777777" w:rsidR="00E73377" w:rsidRPr="00E73377" w:rsidRDefault="00E73377" w:rsidP="00E73377">
      <w:pPr>
        <w:pStyle w:val="StandardWeb"/>
        <w:spacing w:before="0" w:after="0"/>
        <w:jc w:val="both"/>
        <w:rPr>
          <w:rFonts w:asciiTheme="minorHAnsi" w:hAnsiTheme="minorHAnsi" w:cstheme="minorHAnsi"/>
        </w:rPr>
      </w:pPr>
    </w:p>
    <w:p w14:paraId="5852CA38" w14:textId="77777777" w:rsidR="005C019B" w:rsidRPr="005E1B9A" w:rsidRDefault="005C019B" w:rsidP="00CB73C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5852CA3E" w14:textId="77777777" w:rsidR="005C019B" w:rsidRPr="005E1B9A" w:rsidRDefault="005C019B" w:rsidP="00CB73C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E1B9A">
        <w:rPr>
          <w:rStyle w:val="normaltextrun"/>
          <w:rFonts w:asciiTheme="minorHAnsi" w:hAnsiTheme="minorHAnsi" w:cstheme="minorHAnsi"/>
        </w:rPr>
        <w:t>KLASA:</w:t>
      </w:r>
      <w:r w:rsidR="00CB73CB" w:rsidRPr="005E1B9A">
        <w:rPr>
          <w:rStyle w:val="normaltextrun"/>
          <w:rFonts w:asciiTheme="minorHAnsi" w:hAnsiTheme="minorHAnsi" w:cstheme="minorHAnsi"/>
        </w:rPr>
        <w:t xml:space="preserve"> 415-01/25-01/02</w:t>
      </w:r>
    </w:p>
    <w:p w14:paraId="5852CA3F" w14:textId="77777777" w:rsidR="005C019B" w:rsidRPr="005E1B9A" w:rsidRDefault="005C019B" w:rsidP="00CB73C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E1B9A">
        <w:rPr>
          <w:rStyle w:val="normaltextrun"/>
          <w:rFonts w:asciiTheme="minorHAnsi" w:hAnsiTheme="minorHAnsi" w:cstheme="minorHAnsi"/>
        </w:rPr>
        <w:t xml:space="preserve">URBROJ: </w:t>
      </w:r>
      <w:r w:rsidR="00B50468">
        <w:rPr>
          <w:rStyle w:val="normaltextrun"/>
          <w:rFonts w:asciiTheme="minorHAnsi" w:hAnsiTheme="minorHAnsi" w:cstheme="minorHAnsi"/>
        </w:rPr>
        <w:t>2170-10-01-25-</w:t>
      </w:r>
      <w:r w:rsidRPr="005E1B9A">
        <w:rPr>
          <w:rStyle w:val="eop"/>
          <w:rFonts w:asciiTheme="minorHAnsi" w:hAnsiTheme="minorHAnsi" w:cstheme="minorHAnsi"/>
        </w:rPr>
        <w:t> </w:t>
      </w:r>
    </w:p>
    <w:p w14:paraId="5852CA40" w14:textId="77777777" w:rsidR="005C019B" w:rsidRPr="005E1B9A" w:rsidRDefault="005C019B" w:rsidP="00CB73C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E1B9A">
        <w:rPr>
          <w:rStyle w:val="normaltextrun"/>
          <w:rFonts w:asciiTheme="minorHAnsi" w:hAnsiTheme="minorHAnsi" w:cstheme="minorHAnsi"/>
        </w:rPr>
        <w:t xml:space="preserve">Mali Lošinj, </w:t>
      </w:r>
      <w:r w:rsidR="001421DA" w:rsidRPr="005E1B9A">
        <w:rPr>
          <w:rStyle w:val="normaltextrun"/>
          <w:rFonts w:asciiTheme="minorHAnsi" w:hAnsiTheme="minorHAnsi" w:cstheme="minorHAnsi"/>
        </w:rPr>
        <w:t>______________2025. godine</w:t>
      </w:r>
    </w:p>
    <w:p w14:paraId="5852CA41" w14:textId="77777777" w:rsidR="005C019B" w:rsidRPr="005E1B9A" w:rsidRDefault="005C019B" w:rsidP="00CB73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5E1B9A">
        <w:rPr>
          <w:rStyle w:val="eop"/>
          <w:rFonts w:asciiTheme="minorHAnsi" w:hAnsiTheme="minorHAnsi" w:cstheme="minorHAnsi"/>
        </w:rPr>
        <w:t> </w:t>
      </w:r>
    </w:p>
    <w:p w14:paraId="5852CA42" w14:textId="77777777" w:rsidR="001421DA" w:rsidRPr="005E1B9A" w:rsidRDefault="001421DA" w:rsidP="00CB73C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852CA43" w14:textId="77777777" w:rsidR="005C019B" w:rsidRPr="005E1B9A" w:rsidRDefault="005C019B" w:rsidP="00CB73CB">
      <w:pPr>
        <w:pStyle w:val="paragraph"/>
        <w:spacing w:before="0" w:beforeAutospacing="0" w:after="0" w:afterAutospacing="0"/>
        <w:ind w:firstLine="3540"/>
        <w:jc w:val="both"/>
        <w:textAlignment w:val="baseline"/>
        <w:rPr>
          <w:rFonts w:asciiTheme="minorHAnsi" w:hAnsiTheme="minorHAnsi" w:cstheme="minorHAnsi"/>
        </w:rPr>
      </w:pPr>
      <w:r w:rsidRPr="005E1B9A">
        <w:rPr>
          <w:rStyle w:val="normaltextrun"/>
          <w:rFonts w:asciiTheme="minorHAnsi" w:hAnsiTheme="minorHAnsi" w:cstheme="minorHAnsi"/>
        </w:rPr>
        <w:t>GRADSKO VIJEĆE GRADA MALOG LOŠINJA</w:t>
      </w:r>
      <w:r w:rsidRPr="005E1B9A">
        <w:rPr>
          <w:rStyle w:val="eop"/>
          <w:rFonts w:asciiTheme="minorHAnsi" w:hAnsiTheme="minorHAnsi" w:cstheme="minorHAnsi"/>
        </w:rPr>
        <w:t> </w:t>
      </w:r>
    </w:p>
    <w:p w14:paraId="5852CA44" w14:textId="77777777" w:rsidR="00B50468" w:rsidRDefault="00B50468" w:rsidP="00CB73CB">
      <w:pPr>
        <w:ind w:left="2832" w:firstLine="708"/>
        <w:jc w:val="both"/>
        <w:rPr>
          <w:rFonts w:cstheme="minorHAnsi"/>
          <w:color w:val="000000"/>
          <w:sz w:val="24"/>
          <w:szCs w:val="24"/>
        </w:rPr>
      </w:pPr>
      <w:r w:rsidRPr="005E1B9A">
        <w:rPr>
          <w:rFonts w:cstheme="minorHAnsi"/>
          <w:color w:val="000000"/>
          <w:sz w:val="24"/>
          <w:szCs w:val="24"/>
        </w:rPr>
        <w:t xml:space="preserve">PREDSJEDNIK </w:t>
      </w:r>
    </w:p>
    <w:p w14:paraId="5852CA45" w14:textId="186E6080" w:rsidR="005C019B" w:rsidRDefault="00E73377" w:rsidP="007F1921">
      <w:pPr>
        <w:ind w:left="2832"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Mario </w:t>
      </w:r>
      <w:proofErr w:type="spellStart"/>
      <w:r>
        <w:rPr>
          <w:rFonts w:cstheme="minorHAnsi"/>
          <w:color w:val="000000"/>
          <w:sz w:val="24"/>
          <w:szCs w:val="24"/>
        </w:rPr>
        <w:t>Okmažić</w:t>
      </w:r>
      <w:proofErr w:type="spellEnd"/>
      <w:r w:rsidR="00B7649F">
        <w:rPr>
          <w:rFonts w:cstheme="minorHAnsi"/>
          <w:color w:val="000000"/>
          <w:sz w:val="24"/>
          <w:szCs w:val="24"/>
        </w:rPr>
        <w:t>, univ.bacc.</w:t>
      </w:r>
      <w:proofErr w:type="spellStart"/>
      <w:r w:rsidR="00B7649F">
        <w:rPr>
          <w:rFonts w:cstheme="minorHAnsi"/>
          <w:color w:val="000000"/>
          <w:sz w:val="24"/>
          <w:szCs w:val="24"/>
        </w:rPr>
        <w:t>oec</w:t>
      </w:r>
      <w:proofErr w:type="spellEnd"/>
      <w:r w:rsidR="00B50468">
        <w:rPr>
          <w:rFonts w:cstheme="minorHAnsi"/>
          <w:color w:val="000000"/>
          <w:sz w:val="24"/>
          <w:szCs w:val="24"/>
        </w:rPr>
        <w:t>.</w:t>
      </w:r>
      <w:r w:rsidR="00B7649F">
        <w:rPr>
          <w:rFonts w:cstheme="minorHAnsi"/>
          <w:color w:val="000000"/>
          <w:sz w:val="24"/>
          <w:szCs w:val="24"/>
        </w:rPr>
        <w:t>,v.r.</w:t>
      </w:r>
    </w:p>
    <w:p w14:paraId="42B4482B" w14:textId="77777777" w:rsidR="00F15BB3" w:rsidRPr="005E1B9A" w:rsidRDefault="00F15BB3" w:rsidP="00F15BB3">
      <w:pPr>
        <w:ind w:left="2832" w:firstLine="708"/>
        <w:rPr>
          <w:rFonts w:cstheme="minorHAnsi"/>
          <w:sz w:val="24"/>
          <w:szCs w:val="24"/>
        </w:rPr>
      </w:pPr>
    </w:p>
    <w:sectPr w:rsidR="00F15BB3" w:rsidRPr="005E1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7086"/>
    <w:multiLevelType w:val="hybridMultilevel"/>
    <w:tmpl w:val="6ADE5EDA"/>
    <w:lvl w:ilvl="0" w:tplc="2CCABB28">
      <w:start w:val="5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831D2"/>
    <w:multiLevelType w:val="hybridMultilevel"/>
    <w:tmpl w:val="FF480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2136">
    <w:abstractNumId w:val="0"/>
  </w:num>
  <w:num w:numId="2" w16cid:durableId="94649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E1A"/>
    <w:rsid w:val="00042C24"/>
    <w:rsid w:val="0011142D"/>
    <w:rsid w:val="001421DA"/>
    <w:rsid w:val="002004F1"/>
    <w:rsid w:val="00242115"/>
    <w:rsid w:val="002B7750"/>
    <w:rsid w:val="00326E3C"/>
    <w:rsid w:val="00425989"/>
    <w:rsid w:val="00513639"/>
    <w:rsid w:val="00577007"/>
    <w:rsid w:val="005C019B"/>
    <w:rsid w:val="005E1B9A"/>
    <w:rsid w:val="00695576"/>
    <w:rsid w:val="006B2D63"/>
    <w:rsid w:val="00750CA6"/>
    <w:rsid w:val="00796C0E"/>
    <w:rsid w:val="007B2F1E"/>
    <w:rsid w:val="007C608E"/>
    <w:rsid w:val="007F1921"/>
    <w:rsid w:val="00804F12"/>
    <w:rsid w:val="00821B9C"/>
    <w:rsid w:val="008309C2"/>
    <w:rsid w:val="008342DC"/>
    <w:rsid w:val="008970D9"/>
    <w:rsid w:val="009A5A4A"/>
    <w:rsid w:val="009A719B"/>
    <w:rsid w:val="009B2705"/>
    <w:rsid w:val="009F1219"/>
    <w:rsid w:val="00AD5BBA"/>
    <w:rsid w:val="00B3599A"/>
    <w:rsid w:val="00B50468"/>
    <w:rsid w:val="00B53402"/>
    <w:rsid w:val="00B7649F"/>
    <w:rsid w:val="00BF2285"/>
    <w:rsid w:val="00C45F6C"/>
    <w:rsid w:val="00CB73CB"/>
    <w:rsid w:val="00DC3E1A"/>
    <w:rsid w:val="00E54702"/>
    <w:rsid w:val="00E73377"/>
    <w:rsid w:val="00F01F7B"/>
    <w:rsid w:val="00F15BB3"/>
    <w:rsid w:val="00F35503"/>
    <w:rsid w:val="00F46DC8"/>
    <w:rsid w:val="00F7723F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CA2B"/>
  <w15:docId w15:val="{B4F803A6-835C-4308-980C-350D8B7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5C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5C019B"/>
  </w:style>
  <w:style w:type="character" w:customStyle="1" w:styleId="eop">
    <w:name w:val="eop"/>
    <w:basedOn w:val="Zadanifontodlomka"/>
    <w:rsid w:val="005C019B"/>
  </w:style>
  <w:style w:type="paragraph" w:customStyle="1" w:styleId="Default">
    <w:name w:val="Default"/>
    <w:rsid w:val="009F1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121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6E3C"/>
    <w:pPr>
      <w:ind w:left="720"/>
      <w:contextualSpacing/>
    </w:pPr>
  </w:style>
  <w:style w:type="paragraph" w:styleId="StandardWeb">
    <w:name w:val="Normal (Web)"/>
    <w:basedOn w:val="Normal"/>
    <w:qFormat/>
    <w:rsid w:val="00577007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7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F79A-C151-4E06-AA9A-52FA33DA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Pino</dc:creator>
  <cp:lastModifiedBy>Martina Krajina</cp:lastModifiedBy>
  <cp:revision>2</cp:revision>
  <dcterms:created xsi:type="dcterms:W3CDTF">2025-10-08T13:38:00Z</dcterms:created>
  <dcterms:modified xsi:type="dcterms:W3CDTF">2025-10-08T13:38:00Z</dcterms:modified>
</cp:coreProperties>
</file>