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5919"/>
      </w:tblGrid>
      <w:tr w:rsidR="00711FE9" w:rsidRPr="00C4148E" w:rsidTr="00711FE9">
        <w:trPr>
          <w:trHeight w:val="983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E9" w:rsidRPr="00C4148E" w:rsidRDefault="00711F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148E">
              <w:rPr>
                <w:rFonts w:cstheme="minorHAnsi"/>
                <w:b/>
                <w:sz w:val="24"/>
                <w:szCs w:val="24"/>
              </w:rPr>
              <w:t>IZVJEŠĆE O PROVEDENOM SAVJETOVANJU</w:t>
            </w:r>
          </w:p>
          <w:p w:rsidR="00711FE9" w:rsidRPr="00C4148E" w:rsidRDefault="00711F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148E">
              <w:rPr>
                <w:rFonts w:cstheme="minorHAnsi"/>
                <w:b/>
                <w:sz w:val="24"/>
                <w:szCs w:val="24"/>
              </w:rPr>
              <w:t xml:space="preserve"> SA JAVNOŠĆU</w:t>
            </w:r>
          </w:p>
          <w:p w:rsidR="00711FE9" w:rsidRPr="00C4148E" w:rsidRDefault="00711FE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1FE9" w:rsidRPr="00C4148E" w:rsidTr="00711FE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Naslov dokumenta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9C3B23" w:rsidP="00711FE9">
            <w:pPr>
              <w:rPr>
                <w:rFonts w:cstheme="minorHAnsi"/>
                <w:sz w:val="24"/>
                <w:szCs w:val="24"/>
              </w:rPr>
            </w:pPr>
            <w:r w:rsidRPr="009C3B23">
              <w:rPr>
                <w:rStyle w:val="Naglaeno"/>
                <w:rFonts w:cstheme="minorHAnsi"/>
                <w:color w:val="8E8E8E"/>
                <w:sz w:val="24"/>
                <w:szCs w:val="24"/>
                <w:u w:val="single"/>
              </w:rPr>
              <w:t>Odluka o izmjenama i dopunama Odluke o područjima i granicama mjesnih odbora na području Grada Malog Loši-</w:t>
            </w:r>
            <w:proofErr w:type="spellStart"/>
            <w:r w:rsidRPr="009C3B23">
              <w:rPr>
                <w:rStyle w:val="Naglaeno"/>
                <w:rFonts w:cstheme="minorHAnsi"/>
                <w:color w:val="8E8E8E"/>
                <w:sz w:val="24"/>
                <w:szCs w:val="24"/>
                <w:u w:val="single"/>
              </w:rPr>
              <w:t>nja</w:t>
            </w:r>
            <w:proofErr w:type="spellEnd"/>
          </w:p>
        </w:tc>
      </w:tr>
      <w:tr w:rsidR="00711FE9" w:rsidRPr="00C4148E" w:rsidTr="00711FE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711FE9" w:rsidP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Stvaratelj dokumenta, tijelo koje je izradilo Nacrt Odluke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Grad Mali Lošinj</w:t>
            </w:r>
          </w:p>
          <w:p w:rsidR="00711FE9" w:rsidRPr="00C4148E" w:rsidRDefault="00711FE9" w:rsidP="00FF488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 xml:space="preserve">Upravni odjel </w:t>
            </w:r>
            <w:r w:rsidR="00FF4889">
              <w:rPr>
                <w:rFonts w:cstheme="minorHAnsi"/>
                <w:sz w:val="24"/>
                <w:szCs w:val="24"/>
              </w:rPr>
              <w:t>za opće, pravne poslove i samoupravu</w:t>
            </w:r>
          </w:p>
        </w:tc>
      </w:tr>
      <w:tr w:rsidR="00711FE9" w:rsidRPr="00C4148E" w:rsidTr="00711FE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711FE9" w:rsidP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Cilj savjetovanja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E9" w:rsidRPr="00C4148E" w:rsidRDefault="00711FE9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711FE9" w:rsidRPr="00C4148E" w:rsidRDefault="009C3B23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C3B23">
              <w:rPr>
                <w:rFonts w:eastAsia="Times New Roman" w:cstheme="minorHAnsi"/>
                <w:sz w:val="24"/>
                <w:szCs w:val="24"/>
              </w:rPr>
              <w:t>Cilj provođenja savjetovanja sa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javnošću je upoznavanje javnos</w:t>
            </w:r>
            <w:bookmarkStart w:id="0" w:name="_GoBack"/>
            <w:bookmarkEnd w:id="0"/>
            <w:r w:rsidRPr="009C3B23">
              <w:rPr>
                <w:rFonts w:eastAsia="Times New Roman" w:cstheme="minorHAnsi"/>
                <w:sz w:val="24"/>
                <w:szCs w:val="24"/>
              </w:rPr>
              <w:t>ti s predloženim Izmjenama i dopunama Odluke o područjima i granicama mjesnih odbora na području Grada Malog Lošinja te dobivanje mišljenja, primjedbi i prijedloga.</w:t>
            </w:r>
          </w:p>
        </w:tc>
      </w:tr>
      <w:tr w:rsidR="00711FE9" w:rsidRPr="00C4148E" w:rsidTr="00711FE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Vrijeme provedenog savjetovanja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FF4889">
            <w:pPr>
              <w:rPr>
                <w:rFonts w:cstheme="minorHAnsi"/>
                <w:sz w:val="24"/>
                <w:szCs w:val="24"/>
              </w:rPr>
            </w:pPr>
            <w:r w:rsidRPr="00FF4889">
              <w:rPr>
                <w:rFonts w:cstheme="minorHAnsi"/>
                <w:sz w:val="24"/>
                <w:szCs w:val="24"/>
              </w:rPr>
              <w:t>09. prosinca 2025. - 07. siječnja 2026. godine</w:t>
            </w:r>
          </w:p>
        </w:tc>
      </w:tr>
      <w:tr w:rsidR="00711FE9" w:rsidRPr="00C4148E" w:rsidTr="00711FE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Je li nacrt bio objavljen na internetskim stranicama ili na drugi odgovarajući način?</w:t>
            </w:r>
          </w:p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</w:p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Ako jest, kada je nacrt objavljen, na kojoj internetskoj stranici i koliko vremena je ostavljeno za savjetovanje?</w:t>
            </w:r>
          </w:p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</w:p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Ako nije, zašto?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E9" w:rsidRPr="00C4148E" w:rsidRDefault="00711FE9">
            <w:pPr>
              <w:jc w:val="both"/>
              <w:rPr>
                <w:rStyle w:val="Istaknuto"/>
                <w:rFonts w:cstheme="minorHAnsi"/>
                <w:i w:val="0"/>
                <w:sz w:val="24"/>
                <w:szCs w:val="24"/>
              </w:rPr>
            </w:pPr>
            <w:r w:rsidRPr="00C4148E">
              <w:rPr>
                <w:rStyle w:val="Istaknuto"/>
                <w:rFonts w:cstheme="minorHAnsi"/>
                <w:i w:val="0"/>
                <w:sz w:val="24"/>
                <w:szCs w:val="24"/>
              </w:rPr>
              <w:t>Nacrt Odluke objavljen je na internetskoj stranici Grada Malog Lošinja</w:t>
            </w:r>
          </w:p>
          <w:p w:rsidR="00711FE9" w:rsidRPr="00C4148E" w:rsidRDefault="00711FE9">
            <w:pPr>
              <w:jc w:val="both"/>
              <w:rPr>
                <w:rStyle w:val="Istaknuto"/>
                <w:rFonts w:cstheme="minorHAnsi"/>
                <w:i w:val="0"/>
                <w:sz w:val="24"/>
                <w:szCs w:val="24"/>
              </w:rPr>
            </w:pPr>
          </w:p>
          <w:p w:rsidR="00C4148E" w:rsidRDefault="00C4148E" w:rsidP="00C4148E">
            <w:pPr>
              <w:jc w:val="both"/>
              <w:rPr>
                <w:rStyle w:val="Istaknuto"/>
                <w:rFonts w:cstheme="minorHAnsi"/>
                <w:i w:val="0"/>
                <w:sz w:val="24"/>
                <w:szCs w:val="24"/>
              </w:rPr>
            </w:pPr>
          </w:p>
          <w:p w:rsidR="00711FE9" w:rsidRPr="00C4148E" w:rsidRDefault="00711FE9" w:rsidP="00C4148E">
            <w:pPr>
              <w:jc w:val="both"/>
              <w:rPr>
                <w:rFonts w:cstheme="minorHAnsi"/>
                <w:sz w:val="24"/>
                <w:szCs w:val="24"/>
              </w:rPr>
            </w:pPr>
            <w:r w:rsidRPr="00C4148E">
              <w:rPr>
                <w:rStyle w:val="Istaknuto"/>
                <w:rFonts w:cstheme="minorHAnsi"/>
                <w:i w:val="0"/>
                <w:sz w:val="24"/>
                <w:szCs w:val="24"/>
              </w:rPr>
              <w:t xml:space="preserve">Javno savjetovanje trajalo je </w:t>
            </w:r>
            <w:r w:rsidR="00C4148E">
              <w:rPr>
                <w:rStyle w:val="Istaknuto"/>
                <w:rFonts w:cstheme="minorHAnsi"/>
                <w:i w:val="0"/>
                <w:sz w:val="24"/>
                <w:szCs w:val="24"/>
              </w:rPr>
              <w:t>30</w:t>
            </w:r>
            <w:r w:rsidRPr="00C4148E">
              <w:rPr>
                <w:rStyle w:val="Istaknuto"/>
                <w:rFonts w:cstheme="minorHAnsi"/>
                <w:i w:val="0"/>
                <w:sz w:val="24"/>
                <w:szCs w:val="24"/>
              </w:rPr>
              <w:t xml:space="preserve"> dana te je bilo otvoreno od </w:t>
            </w:r>
            <w:r w:rsidRPr="00C4148E">
              <w:rPr>
                <w:rFonts w:cstheme="minorHAnsi"/>
                <w:sz w:val="24"/>
                <w:szCs w:val="24"/>
              </w:rPr>
              <w:t xml:space="preserve"> </w:t>
            </w:r>
            <w:r w:rsidR="00FF4889" w:rsidRPr="00FF4889">
              <w:rPr>
                <w:rFonts w:cstheme="minorHAnsi"/>
                <w:sz w:val="24"/>
                <w:szCs w:val="24"/>
              </w:rPr>
              <w:t>09. prosinca 2025. - 07. siječnja 2026. godine</w:t>
            </w:r>
          </w:p>
        </w:tc>
      </w:tr>
      <w:tr w:rsidR="00711FE9" w:rsidRPr="00C4148E" w:rsidTr="00711FE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Koji su predstavnici zainteresirane javnosti dostavili svoja očitovanja odnosno primjedbe?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 xml:space="preserve">Tijekom internetske javne rasprave nije pristiglo nijedno očitovanje odnosno primjedba predstavnika zainteresirane javnosti na objavljeno internetsko savjetovanje. </w:t>
            </w:r>
          </w:p>
        </w:tc>
      </w:tr>
      <w:tr w:rsidR="00711FE9" w:rsidRPr="00C4148E" w:rsidTr="00711FE9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Troškovi provedenog savjetovanja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E9" w:rsidRPr="00C4148E" w:rsidRDefault="00711FE9">
            <w:pPr>
              <w:rPr>
                <w:rFonts w:cstheme="minorHAnsi"/>
                <w:sz w:val="24"/>
                <w:szCs w:val="24"/>
              </w:rPr>
            </w:pPr>
            <w:r w:rsidRPr="00C4148E">
              <w:rPr>
                <w:rFonts w:cstheme="minorHAnsi"/>
                <w:sz w:val="24"/>
                <w:szCs w:val="24"/>
              </w:rPr>
              <w:t>Provedba internetskog  savjetovanja nije iskazivala dodatne financijske troškove.</w:t>
            </w:r>
          </w:p>
        </w:tc>
      </w:tr>
    </w:tbl>
    <w:p w:rsidR="00711FE9" w:rsidRPr="00C4148E" w:rsidRDefault="00711FE9" w:rsidP="00711FE9">
      <w:pPr>
        <w:rPr>
          <w:rFonts w:cstheme="minorHAnsi"/>
          <w:sz w:val="24"/>
          <w:szCs w:val="24"/>
        </w:rPr>
      </w:pPr>
    </w:p>
    <w:p w:rsidR="003A7B11" w:rsidRPr="00C4148E" w:rsidRDefault="003A7B11">
      <w:pPr>
        <w:rPr>
          <w:rFonts w:cstheme="minorHAnsi"/>
          <w:sz w:val="24"/>
          <w:szCs w:val="24"/>
        </w:rPr>
      </w:pPr>
    </w:p>
    <w:sectPr w:rsidR="003A7B11" w:rsidRPr="00C4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BD"/>
    <w:rsid w:val="00165B43"/>
    <w:rsid w:val="003A7B11"/>
    <w:rsid w:val="00573C6A"/>
    <w:rsid w:val="00711FE9"/>
    <w:rsid w:val="00767786"/>
    <w:rsid w:val="009C3B23"/>
    <w:rsid w:val="00A606BD"/>
    <w:rsid w:val="00C4148E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FE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1FE9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711FE9"/>
    <w:rPr>
      <w:i/>
      <w:iCs/>
    </w:rPr>
  </w:style>
  <w:style w:type="character" w:styleId="Naglaeno">
    <w:name w:val="Strong"/>
    <w:basedOn w:val="Zadanifontodlomka"/>
    <w:uiPriority w:val="22"/>
    <w:qFormat/>
    <w:rsid w:val="00711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FE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11FE9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711FE9"/>
    <w:rPr>
      <w:i/>
      <w:iCs/>
    </w:rPr>
  </w:style>
  <w:style w:type="character" w:styleId="Naglaeno">
    <w:name w:val="Strong"/>
    <w:basedOn w:val="Zadanifontodlomka"/>
    <w:uiPriority w:val="22"/>
    <w:qFormat/>
    <w:rsid w:val="00711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Jović</dc:creator>
  <cp:lastModifiedBy>Anton Kamalić</cp:lastModifiedBy>
  <cp:revision>2</cp:revision>
  <dcterms:created xsi:type="dcterms:W3CDTF">2026-02-10T09:44:00Z</dcterms:created>
  <dcterms:modified xsi:type="dcterms:W3CDTF">2026-02-10T09:44:00Z</dcterms:modified>
</cp:coreProperties>
</file>