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90C71" w14:textId="624C156E" w:rsidR="00790B9A" w:rsidRDefault="00771370">
      <w:pPr>
        <w:spacing w:after="0" w:line="240" w:lineRule="auto"/>
        <w:jc w:val="center"/>
        <w:rPr>
          <w:rFonts w:ascii="Arial" w:eastAsia="Calibri" w:hAnsi="Arial" w:cs="Arial"/>
          <w:b/>
          <w:spacing w:val="-3"/>
          <w:u w:val="single"/>
          <w:lang w:eastAsia="hr-HR"/>
        </w:rPr>
      </w:pPr>
      <w:r>
        <w:rPr>
          <w:rFonts w:ascii="Arial" w:eastAsia="Calibri" w:hAnsi="Arial" w:cs="Arial"/>
          <w:b/>
          <w:spacing w:val="-3"/>
          <w:u w:val="single"/>
          <w:lang w:eastAsia="hr-HR"/>
        </w:rPr>
        <w:t>PRIJEDL</w:t>
      </w:r>
      <w:r w:rsidR="001B6FDE">
        <w:rPr>
          <w:rFonts w:ascii="Arial" w:eastAsia="Calibri" w:hAnsi="Arial" w:cs="Arial"/>
          <w:b/>
          <w:spacing w:val="-3"/>
          <w:u w:val="single"/>
          <w:lang w:eastAsia="hr-HR"/>
        </w:rPr>
        <w:t xml:space="preserve">OG </w:t>
      </w:r>
    </w:p>
    <w:p w14:paraId="2A990C72" w14:textId="77777777" w:rsidR="00790B9A" w:rsidRDefault="00790B9A">
      <w:pPr>
        <w:spacing w:after="0" w:line="240" w:lineRule="auto"/>
        <w:jc w:val="center"/>
        <w:rPr>
          <w:rFonts w:ascii="Arial" w:eastAsia="Calibri" w:hAnsi="Arial" w:cs="Arial"/>
          <w:b/>
          <w:spacing w:val="-3"/>
          <w:u w:val="single"/>
          <w:lang w:eastAsia="hr-HR"/>
        </w:rPr>
      </w:pPr>
    </w:p>
    <w:p w14:paraId="2A990C73" w14:textId="7F0E7534" w:rsidR="00790B9A" w:rsidRPr="00D66AE7" w:rsidRDefault="001B6FDE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pacing w:val="-3"/>
          <w:lang w:eastAsia="hr-HR"/>
        </w:rPr>
      </w:pPr>
      <w:r w:rsidRPr="00D66AE7">
        <w:rPr>
          <w:rFonts w:ascii="Arial" w:eastAsia="Times New Roman" w:hAnsi="Arial" w:cs="Arial"/>
          <w:spacing w:val="-3"/>
          <w:lang w:eastAsia="hr-HR"/>
        </w:rPr>
        <w:t>Odluka o izvršavanju Proračuna Grada Malog Lošinja za 202</w:t>
      </w:r>
      <w:r w:rsidR="00A01EE6">
        <w:rPr>
          <w:rFonts w:ascii="Arial" w:eastAsia="Times New Roman" w:hAnsi="Arial" w:cs="Arial"/>
          <w:spacing w:val="-3"/>
          <w:lang w:eastAsia="hr-HR"/>
        </w:rPr>
        <w:t>7</w:t>
      </w:r>
      <w:r w:rsidRPr="00D66AE7">
        <w:rPr>
          <w:rFonts w:ascii="Arial" w:eastAsia="Times New Roman" w:hAnsi="Arial" w:cs="Arial"/>
          <w:spacing w:val="-3"/>
          <w:lang w:eastAsia="hr-HR"/>
        </w:rPr>
        <w:t>. godinu</w:t>
      </w:r>
    </w:p>
    <w:p w14:paraId="2A990C74" w14:textId="77777777" w:rsidR="00790B9A" w:rsidRPr="00D66AE7" w:rsidRDefault="00790B9A">
      <w:pPr>
        <w:spacing w:after="0" w:line="240" w:lineRule="auto"/>
        <w:textAlignment w:val="baseline"/>
        <w:rPr>
          <w:rFonts w:ascii="Arial" w:eastAsia="Times New Roman" w:hAnsi="Arial" w:cs="Arial"/>
          <w:spacing w:val="-3"/>
          <w:lang w:eastAsia="hr-HR"/>
        </w:rPr>
      </w:pPr>
    </w:p>
    <w:p w14:paraId="2A990C75" w14:textId="40CB3870" w:rsidR="00790B9A" w:rsidRDefault="001B6FDE">
      <w:pPr>
        <w:jc w:val="center"/>
        <w:rPr>
          <w:rFonts w:ascii="Arial" w:eastAsia="Calibri" w:hAnsi="Arial" w:cs="Arial"/>
          <w:b/>
          <w:lang w:eastAsia="hr-HR"/>
        </w:rPr>
      </w:pPr>
      <w:r>
        <w:rPr>
          <w:rFonts w:ascii="Arial" w:eastAsia="Calibri" w:hAnsi="Arial" w:cs="Arial"/>
          <w:b/>
          <w:lang w:eastAsia="hr-HR"/>
        </w:rPr>
        <w:t xml:space="preserve">OBRAZAC ZA KOMENTIRANJE </w:t>
      </w:r>
      <w:r w:rsidR="00D66AE7">
        <w:rPr>
          <w:rFonts w:ascii="Arial" w:eastAsia="Calibri" w:hAnsi="Arial" w:cs="Arial"/>
          <w:b/>
          <w:lang w:eastAsia="hr-HR"/>
        </w:rPr>
        <w:t>PROGRAMA</w:t>
      </w:r>
    </w:p>
    <w:tbl>
      <w:tblPr>
        <w:tblW w:w="10030" w:type="dxa"/>
        <w:tblLayout w:type="fixed"/>
        <w:tblLook w:val="04A0" w:firstRow="1" w:lastRow="0" w:firstColumn="1" w:lastColumn="0" w:noHBand="0" w:noVBand="1"/>
      </w:tblPr>
      <w:tblGrid>
        <w:gridCol w:w="486"/>
        <w:gridCol w:w="864"/>
        <w:gridCol w:w="1924"/>
        <w:gridCol w:w="2017"/>
        <w:gridCol w:w="2921"/>
        <w:gridCol w:w="1818"/>
      </w:tblGrid>
      <w:tr w:rsidR="00790B9A" w14:paraId="2A990C7C" w14:textId="77777777">
        <w:trPr>
          <w:trHeight w:val="1462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76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77" w14:textId="77777777" w:rsidR="00790B9A" w:rsidRDefault="001B6FDE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  <w:r>
              <w:rPr>
                <w:rFonts w:ascii="Arial" w:eastAsia="Calibri" w:hAnsi="Arial" w:cs="Arial"/>
                <w:lang w:eastAsia="hr-HR"/>
              </w:rPr>
              <w:t>Datum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78" w14:textId="77777777" w:rsidR="00790B9A" w:rsidRDefault="001B6FDE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  <w:r>
              <w:rPr>
                <w:rFonts w:ascii="Arial" w:eastAsia="Calibri" w:hAnsi="Arial" w:cs="Arial"/>
                <w:lang w:eastAsia="hr-HR"/>
              </w:rPr>
              <w:t>Citirani tekst Odluke (molimo obavezno  navesti )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79" w14:textId="77777777" w:rsidR="00790B9A" w:rsidRDefault="001B6FDE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  <w:r>
              <w:rPr>
                <w:rFonts w:ascii="Arial" w:eastAsia="Calibri" w:hAnsi="Arial" w:cs="Arial"/>
                <w:lang w:eastAsia="hr-HR"/>
              </w:rPr>
              <w:t>Prijedlog izmjene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7A" w14:textId="77777777" w:rsidR="00790B9A" w:rsidRDefault="001B6FDE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  <w:r>
              <w:rPr>
                <w:rFonts w:ascii="Arial" w:eastAsia="Calibri" w:hAnsi="Arial" w:cs="Arial"/>
                <w:lang w:eastAsia="hr-HR"/>
              </w:rPr>
              <w:t>Obrazloženje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7B" w14:textId="77777777" w:rsidR="00790B9A" w:rsidRDefault="001B6FDE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  <w:r>
              <w:rPr>
                <w:rFonts w:ascii="Arial" w:eastAsia="Calibri" w:hAnsi="Arial" w:cs="Arial"/>
                <w:lang w:eastAsia="hr-HR"/>
              </w:rPr>
              <w:t>Ostale napomene</w:t>
            </w:r>
          </w:p>
        </w:tc>
      </w:tr>
      <w:tr w:rsidR="00790B9A" w14:paraId="2A990C8A" w14:textId="77777777">
        <w:trPr>
          <w:trHeight w:val="331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7D" w14:textId="77777777" w:rsidR="00790B9A" w:rsidRDefault="001B6FDE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  <w:r>
              <w:rPr>
                <w:rFonts w:ascii="Arial" w:eastAsia="Calibri" w:hAnsi="Arial" w:cs="Arial"/>
                <w:lang w:eastAsia="hr-HR"/>
              </w:rPr>
              <w:t>1.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7E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  <w:p w14:paraId="2A990C7F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  <w:p w14:paraId="2A990C80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81" w14:textId="77777777" w:rsidR="00790B9A" w:rsidRDefault="00790B9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lang w:eastAsia="hr-HR"/>
              </w:rPr>
            </w:pPr>
          </w:p>
          <w:p w14:paraId="2A990C82" w14:textId="77777777" w:rsidR="00790B9A" w:rsidRDefault="00790B9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lang w:eastAsia="hr-HR"/>
              </w:rPr>
            </w:pPr>
          </w:p>
          <w:p w14:paraId="2A990C83" w14:textId="77777777" w:rsidR="00790B9A" w:rsidRDefault="00790B9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lang w:eastAsia="hr-HR"/>
              </w:rPr>
            </w:pPr>
          </w:p>
          <w:p w14:paraId="2A990C84" w14:textId="77777777" w:rsidR="00790B9A" w:rsidRDefault="00790B9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lang w:eastAsia="hr-HR"/>
              </w:rPr>
            </w:pPr>
          </w:p>
          <w:p w14:paraId="2A990C85" w14:textId="77777777" w:rsidR="00790B9A" w:rsidRDefault="00790B9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lang w:eastAsia="hr-HR"/>
              </w:rPr>
            </w:pPr>
          </w:p>
          <w:p w14:paraId="2A990C86" w14:textId="77777777" w:rsidR="00790B9A" w:rsidRDefault="00790B9A">
            <w:pPr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87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88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89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</w:tr>
      <w:tr w:rsidR="00790B9A" w14:paraId="2A990C96" w14:textId="77777777">
        <w:trPr>
          <w:trHeight w:val="317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8B" w14:textId="77777777" w:rsidR="00790B9A" w:rsidRDefault="001B6FDE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  <w:r>
              <w:rPr>
                <w:rFonts w:ascii="Arial" w:eastAsia="Calibri" w:hAnsi="Arial" w:cs="Arial"/>
                <w:lang w:eastAsia="hr-HR"/>
              </w:rPr>
              <w:t>2.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8C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  <w:p w14:paraId="2A990C8D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  <w:p w14:paraId="2A990C8E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8F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  <w:p w14:paraId="2A990C90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  <w:p w14:paraId="2A990C91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  <w:p w14:paraId="2A990C92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93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94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95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</w:tr>
      <w:tr w:rsidR="00790B9A" w14:paraId="2A990CA2" w14:textId="77777777">
        <w:trPr>
          <w:trHeight w:val="317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97" w14:textId="77777777" w:rsidR="00790B9A" w:rsidRDefault="001B6FDE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  <w:r>
              <w:rPr>
                <w:rFonts w:ascii="Arial" w:eastAsia="Calibri" w:hAnsi="Arial" w:cs="Arial"/>
                <w:lang w:eastAsia="hr-HR"/>
              </w:rPr>
              <w:t>3.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98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  <w:p w14:paraId="2A990C99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  <w:p w14:paraId="2A990C9A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9B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  <w:p w14:paraId="2A990C9C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  <w:p w14:paraId="2A990C9D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  <w:p w14:paraId="2A990C9E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9F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A0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A1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</w:tr>
      <w:tr w:rsidR="00790B9A" w14:paraId="2A990CAE" w14:textId="77777777">
        <w:trPr>
          <w:trHeight w:val="317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A3" w14:textId="77777777" w:rsidR="00790B9A" w:rsidRDefault="001B6FDE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  <w:r>
              <w:rPr>
                <w:rFonts w:ascii="Arial" w:eastAsia="Calibri" w:hAnsi="Arial" w:cs="Arial"/>
                <w:lang w:eastAsia="hr-HR"/>
              </w:rPr>
              <w:t>4.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A4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  <w:p w14:paraId="2A990CA5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  <w:p w14:paraId="2A990CA6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A7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  <w:p w14:paraId="2A990CA8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  <w:p w14:paraId="2A990CA9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  <w:p w14:paraId="2A990CAA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AB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AC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0CAD" w14:textId="77777777" w:rsidR="00790B9A" w:rsidRDefault="00790B9A">
            <w:pPr>
              <w:widowControl w:val="0"/>
              <w:spacing w:after="0" w:line="240" w:lineRule="auto"/>
              <w:rPr>
                <w:rFonts w:ascii="Arial" w:eastAsia="Calibri" w:hAnsi="Arial" w:cs="Arial"/>
                <w:lang w:eastAsia="hr-HR"/>
              </w:rPr>
            </w:pPr>
          </w:p>
        </w:tc>
      </w:tr>
    </w:tbl>
    <w:p w14:paraId="2A990CAF" w14:textId="77777777" w:rsidR="00790B9A" w:rsidRDefault="00790B9A">
      <w:pPr>
        <w:spacing w:after="0" w:line="240" w:lineRule="auto"/>
        <w:textAlignment w:val="baseline"/>
        <w:rPr>
          <w:rFonts w:ascii="Arial" w:eastAsia="Times New Roman" w:hAnsi="Arial" w:cs="Arial"/>
          <w:spacing w:val="-3"/>
          <w:lang w:val="en-US" w:eastAsia="hr-HR"/>
        </w:rPr>
      </w:pPr>
    </w:p>
    <w:p w14:paraId="2A990CB0" w14:textId="77777777" w:rsidR="00790B9A" w:rsidRDefault="00790B9A">
      <w:pPr>
        <w:spacing w:after="0" w:line="240" w:lineRule="auto"/>
        <w:textAlignment w:val="baseline"/>
        <w:rPr>
          <w:rFonts w:ascii="Arial" w:eastAsia="Times New Roman" w:hAnsi="Arial" w:cs="Arial"/>
          <w:spacing w:val="-3"/>
          <w:lang w:val="en-US" w:eastAsia="hr-HR"/>
        </w:rPr>
      </w:pPr>
    </w:p>
    <w:p w14:paraId="2A990CB1" w14:textId="77777777" w:rsidR="00790B9A" w:rsidRDefault="00790B9A">
      <w:pPr>
        <w:spacing w:after="0" w:line="240" w:lineRule="auto"/>
        <w:textAlignment w:val="baseline"/>
        <w:rPr>
          <w:rFonts w:ascii="Arial" w:eastAsia="Times New Roman" w:hAnsi="Arial" w:cs="Arial"/>
          <w:spacing w:val="-3"/>
          <w:lang w:val="en-US" w:eastAsia="hr-HR"/>
        </w:rPr>
      </w:pPr>
    </w:p>
    <w:p w14:paraId="2A990CB2" w14:textId="77777777" w:rsidR="00790B9A" w:rsidRDefault="00790B9A">
      <w:pPr>
        <w:spacing w:after="0" w:line="240" w:lineRule="auto"/>
        <w:textAlignment w:val="baseline"/>
        <w:rPr>
          <w:rFonts w:ascii="Arial" w:eastAsia="Times New Roman" w:hAnsi="Arial" w:cs="Arial"/>
          <w:spacing w:val="-3"/>
          <w:lang w:val="en-US" w:eastAsia="hr-HR"/>
        </w:rPr>
      </w:pPr>
    </w:p>
    <w:p w14:paraId="2A990CB3" w14:textId="77777777" w:rsidR="00790B9A" w:rsidRDefault="00790B9A">
      <w:pPr>
        <w:spacing w:after="0" w:line="240" w:lineRule="auto"/>
        <w:textAlignment w:val="baseline"/>
        <w:rPr>
          <w:rFonts w:ascii="Arial" w:eastAsia="Times New Roman" w:hAnsi="Arial" w:cs="Arial"/>
          <w:spacing w:val="-3"/>
          <w:lang w:val="en-US" w:eastAsia="hr-HR"/>
        </w:rPr>
      </w:pPr>
    </w:p>
    <w:p w14:paraId="2A990CB4" w14:textId="77777777" w:rsidR="00790B9A" w:rsidRDefault="00790B9A">
      <w:pPr>
        <w:spacing w:after="0" w:line="240" w:lineRule="auto"/>
        <w:textAlignment w:val="baseline"/>
        <w:rPr>
          <w:rFonts w:ascii="Arial" w:eastAsia="Times New Roman" w:hAnsi="Arial" w:cs="Arial"/>
          <w:spacing w:val="-3"/>
          <w:lang w:val="en-US" w:eastAsia="hr-HR"/>
        </w:rPr>
      </w:pPr>
    </w:p>
    <w:p w14:paraId="2A990CB5" w14:textId="77777777" w:rsidR="00790B9A" w:rsidRDefault="00790B9A">
      <w:pPr>
        <w:spacing w:after="0" w:line="240" w:lineRule="auto"/>
        <w:textAlignment w:val="baseline"/>
        <w:rPr>
          <w:rFonts w:ascii="Arial" w:eastAsia="Times New Roman" w:hAnsi="Arial" w:cs="Arial"/>
          <w:spacing w:val="-3"/>
          <w:lang w:val="en-US" w:eastAsia="hr-HR"/>
        </w:rPr>
      </w:pPr>
    </w:p>
    <w:p w14:paraId="2A990CB6" w14:textId="77777777" w:rsidR="00790B9A" w:rsidRDefault="00790B9A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sectPr w:rsidR="00790B9A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B9A"/>
    <w:rsid w:val="000E7AF5"/>
    <w:rsid w:val="001B6FDE"/>
    <w:rsid w:val="00312A22"/>
    <w:rsid w:val="00771370"/>
    <w:rsid w:val="00790B9A"/>
    <w:rsid w:val="008162B6"/>
    <w:rsid w:val="00A01EE6"/>
    <w:rsid w:val="00CC0A33"/>
    <w:rsid w:val="00D66AE7"/>
    <w:rsid w:val="00DF4F82"/>
    <w:rsid w:val="00F1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90C51"/>
  <w15:docId w15:val="{FF196026-3EAF-47A9-B48A-CC16F575E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Almedina Hasić</dc:creator>
  <dc:description/>
  <cp:lastModifiedBy>Martina Krajina</cp:lastModifiedBy>
  <cp:revision>2</cp:revision>
  <dcterms:created xsi:type="dcterms:W3CDTF">2026-10-15T16:46:00Z</dcterms:created>
  <dcterms:modified xsi:type="dcterms:W3CDTF">2026-10-15T16:46:00Z</dcterms:modified>
  <dc:language>hr-HR</dc:language>
</cp:coreProperties>
</file>