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>Obrazloženje</w:t>
      </w:r>
    </w:p>
    <w:p>
      <w:pPr>
        <w:pStyle w:val="Normal"/>
        <w:spacing w:before="0" w:after="0"/>
        <w:jc w:val="center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u</w:t>
      </w:r>
      <w:r>
        <w:rPr>
          <w:rFonts w:ascii="Times New Roman" w:hAnsi="Times New Roman"/>
          <w:b w:val="false"/>
          <w:bCs w:val="false"/>
        </w:rPr>
        <w:t>z Program korištenja sredstava naknade za nezakonito izgrađene zgrade u 2027. godini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-9-8"/>
        <w:spacing w:before="72" w:after="72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Člankom 31. Stavak 3. Zakona o postupanju s nezakonito izgrađenim zgradama propisano je da 30%</w:t>
      </w:r>
      <w:r>
        <w:rPr>
          <w:rFonts w:cs="Calibri"/>
          <w:color w:val="000000"/>
          <w:sz w:val="24"/>
          <w:szCs w:val="24"/>
        </w:rPr>
        <w:t xml:space="preserve"> sredstva naknade za nezakonito izgrađene zgrade je prihod proračuna jedinice lokalne samouprave na čijem se području nezakonito izgrađena zgrada nalazi, a koriste se namjenski za izradu prostornih planova. Također je propisano da se namjensko trošenje ove naknade koristi prema programu koje donosi predstavničko tijelo jedinice lokalne samouprave.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  <w:t xml:space="preserve">Grad Mali Lošinj  u proračunu za 2027. godinu ima planiran iznos od 6.600,00 EUR od sredstava naknade za nezakonito izgrađene zgrade koje će, sukladno Zakonom propisanoj namjeni, utrošiti za izradu prostorno-planske dokumentacije. </w:t>
      </w:r>
    </w:p>
    <w:p>
      <w:pPr>
        <w:pStyle w:val="Normal"/>
        <w:spacing w:before="0" w:after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  <w:t>Slijedom navedenog, predlaže se Gradskom vijeću da donese Program korištenja sredstava naknade za nezakonito izgrađene zgrade u 2027. godini.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hr-HR" w:eastAsia="zh-CN" w:bidi="hi-IN"/>
    </w:rPr>
  </w:style>
  <w:style w:type="character" w:styleId="DefaultParagraphFont">
    <w:name w:val="Default Paragraph Font"/>
    <w:qFormat/>
    <w:rPr/>
  </w:style>
  <w:style w:type="character" w:styleId="TekstbaloniaChar">
    <w:name w:val="Tekst balončića Char"/>
    <w:basedOn w:val="DefaultParagraphFont"/>
    <w:qFormat/>
    <w:rPr>
      <w:rFonts w:ascii="Tahoma" w:hAnsi="Tahoma" w:cs="Tahoma"/>
      <w:sz w:val="16"/>
      <w:szCs w:val="16"/>
    </w:rPr>
  </w:style>
  <w:style w:type="character" w:styleId="Zadanifontodlomka1">
    <w:name w:val="Zadani font odlomka1"/>
    <w:qFormat/>
    <w:rPr/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  <w:style w:type="paragraph" w:styleId="t-9-8">
    <w:name w:val="t-9-8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slov61">
    <w:name w:val="Naslov 61"/>
    <w:basedOn w:val="Normal1"/>
    <w:next w:val="Normal1"/>
    <w:qFormat/>
    <w:pPr>
      <w:keepNext w:val="true"/>
      <w:numPr>
        <w:ilvl w:val="5"/>
        <w:numId w:val="1"/>
      </w:numPr>
      <w:jc w:val="both"/>
      <w:outlineLvl w:val="5"/>
    </w:pPr>
    <w:rPr>
      <w:rFonts w:cs="Arial"/>
      <w:b/>
      <w:spacing w:val="-3"/>
      <w:sz w:val="32"/>
    </w:rPr>
  </w:style>
  <w:style w:type="paragraph" w:styleId="Naslov41">
    <w:name w:val="Naslov 41"/>
    <w:basedOn w:val="Normal1"/>
    <w:next w:val="Normal1"/>
    <w:qFormat/>
    <w:pPr>
      <w:keepNext w:val="true"/>
      <w:numPr>
        <w:ilvl w:val="3"/>
        <w:numId w:val="1"/>
      </w:numPr>
      <w:ind w:start="1584"/>
      <w:jc w:val="both"/>
      <w:outlineLvl w:val="3"/>
    </w:pPr>
    <w:rPr>
      <w:rFonts w:cs="Arial"/>
      <w:b/>
      <w:spacing w:val="-3"/>
      <w:sz w:val="22"/>
    </w:rPr>
  </w:style>
  <w:style w:type="paragraph" w:styleId="Naslov31">
    <w:name w:val="Naslov 31"/>
    <w:basedOn w:val="Normal1"/>
    <w:next w:val="Normal1"/>
    <w:qFormat/>
    <w:pPr>
      <w:keepNext w:val="true"/>
      <w:numPr>
        <w:ilvl w:val="2"/>
        <w:numId w:val="1"/>
      </w:numPr>
      <w:jc w:val="both"/>
      <w:outlineLvl w:val="2"/>
    </w:pPr>
    <w:rPr>
      <w:rFonts w:cs="Arial"/>
      <w:b/>
      <w:spacing w:val="-3"/>
      <w:sz w:val="22"/>
    </w:rPr>
  </w:style>
  <w:style w:type="paragraph" w:styleId="Naslov21">
    <w:name w:val="Naslov 21"/>
    <w:basedOn w:val="Normal1"/>
    <w:next w:val="Normal1"/>
    <w:qFormat/>
    <w:pPr>
      <w:keepNext w:val="true"/>
      <w:numPr>
        <w:ilvl w:val="1"/>
        <w:numId w:val="1"/>
      </w:numPr>
      <w:outlineLvl w:val="1"/>
    </w:pPr>
    <w:rPr>
      <w:rFonts w:cs="Times New Roman"/>
      <w:i/>
      <w:iCs/>
    </w:rPr>
  </w:style>
  <w:style w:type="paragraph" w:styleId="Normal1">
    <w:name w:val="Normal1"/>
    <w:qFormat/>
    <w:pPr>
      <w:widowControl w:val="false"/>
      <w:suppressAutoHyphens w:val="true"/>
      <w:bidi w:val="0"/>
      <w:spacing w:lineRule="atLeast" w:line="100" w:before="0" w:after="0"/>
      <w:jc w:val="start"/>
    </w:pPr>
    <w:rPr>
      <w:rFonts w:ascii="Times New Roman" w:hAnsi="Times New Roman" w:eastAsia="SimSun" w:cs="Mangal"/>
      <w:color w:val="auto"/>
      <w:kern w:val="2"/>
      <w:sz w:val="24"/>
      <w:szCs w:val="24"/>
      <w:lang w:val="hr-HR" w:eastAsia="hi-IN" w:bidi="hi-IN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LibreOffice/26.2.6.3$Windows_X86_64 LibreOffice_project/8221e31b3ac356a1623c672912a3d2b492f7e3d1</Application>
  <AppVersion>15.0000</AppVersion>
  <Pages>1</Pages>
  <Words>126</Words>
  <Characters>789</Characters>
  <CharactersWithSpaces>913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2026-10-30T07:47:03Z</dcterms:created>
  <dc:creator/>
  <dc:description/>
  <dc:language>hr-HR</dc:language>
  <cp:lastModifiedBy/>
  <dcterms:modified xsi:type="dcterms:W3CDTF">2026-11-04T07:57:49Z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